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CCEA85" w14:textId="77777777" w:rsidR="00624FC0" w:rsidRPr="00624FC0" w:rsidRDefault="00624FC0" w:rsidP="00624FC0">
      <w:pPr>
        <w:jc w:val="center"/>
        <w:rPr>
          <w:rFonts w:ascii="Arial" w:hAnsi="Arial" w:cs="Arial"/>
          <w:b/>
          <w:bCs/>
          <w:color w:val="FFFFFF" w:themeColor="background1"/>
          <w:sz w:val="32"/>
          <w:szCs w:val="32"/>
        </w:rPr>
      </w:pPr>
      <w:r w:rsidRPr="00624FC0">
        <w:rPr>
          <w:rFonts w:ascii="Arial" w:hAnsi="Arial" w:cs="Arial"/>
          <w:b/>
          <w:bCs/>
          <w:noProof/>
          <w:color w:val="FFFFFF" w:themeColor="background1"/>
          <w:sz w:val="32"/>
          <w:szCs w:val="32"/>
        </w:rPr>
        <mc:AlternateContent>
          <mc:Choice Requires="wps">
            <w:drawing>
              <wp:anchor distT="0" distB="0" distL="114300" distR="114300" simplePos="0" relativeHeight="251659264" behindDoc="0" locked="0" layoutInCell="1" allowOverlap="1" wp14:anchorId="374A85DC" wp14:editId="40FE16C6">
                <wp:simplePos x="0" y="0"/>
                <wp:positionH relativeFrom="column">
                  <wp:posOffset>-247650</wp:posOffset>
                </wp:positionH>
                <wp:positionV relativeFrom="paragraph">
                  <wp:posOffset>-128270</wp:posOffset>
                </wp:positionV>
                <wp:extent cx="6257925" cy="74295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6257925" cy="742950"/>
                        </a:xfrm>
                        <a:prstGeom prst="rect">
                          <a:avLst/>
                        </a:prstGeom>
                        <a:solidFill>
                          <a:srgbClr val="92D050"/>
                        </a:solidFill>
                      </wps:spPr>
                      <wps:style>
                        <a:lnRef idx="2">
                          <a:schemeClr val="accent6">
                            <a:shade val="50000"/>
                          </a:schemeClr>
                        </a:lnRef>
                        <a:fillRef idx="1">
                          <a:schemeClr val="accent6"/>
                        </a:fillRef>
                        <a:effectRef idx="0">
                          <a:schemeClr val="accent6"/>
                        </a:effectRef>
                        <a:fontRef idx="minor">
                          <a:schemeClr val="lt1"/>
                        </a:fontRef>
                      </wps:style>
                      <wps:txbx>
                        <w:txbxContent>
                          <w:p w14:paraId="64562270" w14:textId="77777777" w:rsidR="00624FC0" w:rsidRPr="00624FC0" w:rsidRDefault="00624FC0" w:rsidP="00624FC0">
                            <w:pPr>
                              <w:jc w:val="center"/>
                              <w:rPr>
                                <w:rFonts w:ascii="Arial" w:hAnsi="Arial" w:cs="Arial"/>
                                <w:b/>
                                <w:bCs/>
                                <w:sz w:val="36"/>
                                <w:szCs w:val="36"/>
                              </w:rPr>
                            </w:pPr>
                            <w:r w:rsidRPr="00624FC0">
                              <w:rPr>
                                <w:rFonts w:ascii="Arial" w:hAnsi="Arial" w:cs="Arial"/>
                                <w:b/>
                                <w:bCs/>
                                <w:sz w:val="36"/>
                                <w:szCs w:val="36"/>
                              </w:rPr>
                              <w:t>Sandwell Local Plan – Regulation 18 Draft Plan Consultation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oel="http://schemas.microsoft.com/office/2019/extlst">
            <w:pict>
              <v:rect w14:anchorId="374A85DC" id="Rectangle 16" o:spid="_x0000_s1026" style="position:absolute;left:0;text-align:left;margin-left:-19.5pt;margin-top:-10.1pt;width:492.75pt;height:58.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" fillcolor="#92d050" strokecolor="#375623 [1609]" strokeweight="1pt">
                <v:textbox>
                  <w:txbxContent>
                    <w:p w14:paraId="64562270" w14:textId="77777777" w:rsidR="00624FC0" w:rsidRPr="00624FC0" w:rsidRDefault="00624FC0" w:rsidP="00624FC0">
                      <w:pPr>
                        <w:jc w:val="center"/>
                        <w:rPr>
                          <w:rFonts w:ascii="Arial" w:hAnsi="Arial" w:cs="Arial"/>
                          <w:b/>
                          <w:bCs/>
                          <w:sz w:val="36"/>
                          <w:szCs w:val="36"/>
                        </w:rPr>
                      </w:pPr>
                      <w:r w:rsidRPr="00624FC0">
                        <w:rPr>
                          <w:rFonts w:ascii="Arial" w:hAnsi="Arial" w:cs="Arial"/>
                          <w:b/>
                          <w:bCs/>
                          <w:sz w:val="36"/>
                          <w:szCs w:val="36"/>
                        </w:rPr>
                        <w:t>Sandwell Local Plan – Regulation 18 Draft Plan Consultation Form</w:t>
                      </w:r>
                    </w:p>
                  </w:txbxContent>
                </v:textbox>
              </v:rect>
            </w:pict>
          </mc:Fallback>
        </mc:AlternateContent>
      </w:r>
      <w:r w:rsidRPr="00624FC0">
        <w:rPr>
          <w:rFonts w:ascii="Arial" w:hAnsi="Arial" w:cs="Arial"/>
          <w:b/>
          <w:bCs/>
          <w:color w:val="FFFFFF" w:themeColor="background1"/>
          <w:sz w:val="32"/>
          <w:szCs w:val="32"/>
        </w:rPr>
        <w:t xml:space="preserve">Sandwell Local Plan – Regulation 18 Draft Plan </w:t>
      </w:r>
      <w:r w:rsidRPr="00624FC0">
        <w:rPr>
          <w:rFonts w:ascii="Arial" w:hAnsi="Arial" w:cs="Arial"/>
          <w:b/>
          <w:bCs/>
          <w:color w:val="FFFFFF" w:themeColor="background1"/>
          <w:sz w:val="32"/>
          <w:szCs w:val="32"/>
          <w:highlight w:val="yellow"/>
        </w:rPr>
        <w:t>Consultation Comments Form</w:t>
      </w:r>
    </w:p>
    <w:p w14:paraId="674D9F5F" w14:textId="77777777" w:rsidR="00624FC0" w:rsidRDefault="00624FC0" w:rsidP="00AF18B7">
      <w:pPr>
        <w:ind w:left="-170" w:right="-170"/>
        <w:rPr>
          <w:rFonts w:ascii="Arial" w:hAnsi="Arial" w:cs="Arial"/>
          <w:b/>
          <w:sz w:val="32"/>
          <w:szCs w:val="32"/>
        </w:rPr>
      </w:pPr>
    </w:p>
    <w:p w14:paraId="27E7DC0D" w14:textId="77777777" w:rsidR="00750541" w:rsidRPr="00DE174A" w:rsidRDefault="00DE174A" w:rsidP="00AF18B7">
      <w:pPr>
        <w:ind w:left="-170" w:right="-170"/>
        <w:rPr>
          <w:rFonts w:ascii="Arial" w:hAnsi="Arial" w:cs="Arial"/>
          <w:b/>
          <w:sz w:val="32"/>
          <w:szCs w:val="32"/>
        </w:rPr>
      </w:pPr>
      <w:r w:rsidRPr="00DE174A">
        <w:rPr>
          <w:rFonts w:ascii="Arial" w:hAnsi="Arial" w:cs="Arial"/>
          <w:b/>
          <w:sz w:val="32"/>
          <w:szCs w:val="32"/>
        </w:rPr>
        <w:t xml:space="preserve">Draft Plan </w:t>
      </w:r>
      <w:r w:rsidR="00757CAE" w:rsidRPr="00DE174A">
        <w:rPr>
          <w:rFonts w:ascii="Arial" w:hAnsi="Arial" w:cs="Arial"/>
          <w:b/>
          <w:sz w:val="32"/>
          <w:szCs w:val="32"/>
        </w:rPr>
        <w:t xml:space="preserve">Regulation 18 Consultation </w:t>
      </w:r>
      <w:r w:rsidRPr="00DE174A">
        <w:rPr>
          <w:rFonts w:ascii="Arial" w:hAnsi="Arial" w:cs="Arial"/>
          <w:b/>
          <w:sz w:val="32"/>
          <w:szCs w:val="32"/>
        </w:rPr>
        <w:t>(</w:t>
      </w:r>
      <w:r w:rsidR="00A70640">
        <w:rPr>
          <w:rFonts w:ascii="Arial" w:hAnsi="Arial" w:cs="Arial"/>
          <w:b/>
          <w:sz w:val="32"/>
          <w:szCs w:val="32"/>
        </w:rPr>
        <w:t>November</w:t>
      </w:r>
      <w:r w:rsidRPr="00DE174A">
        <w:rPr>
          <w:rFonts w:ascii="Arial" w:hAnsi="Arial" w:cs="Arial"/>
          <w:b/>
          <w:sz w:val="32"/>
          <w:szCs w:val="32"/>
        </w:rPr>
        <w:t xml:space="preserve"> 202</w:t>
      </w:r>
      <w:r w:rsidR="00A70640">
        <w:rPr>
          <w:rFonts w:ascii="Arial" w:hAnsi="Arial" w:cs="Arial"/>
          <w:b/>
          <w:sz w:val="32"/>
          <w:szCs w:val="32"/>
        </w:rPr>
        <w:t>3</w:t>
      </w:r>
      <w:r w:rsidRPr="00DE174A">
        <w:rPr>
          <w:rFonts w:ascii="Arial" w:hAnsi="Arial" w:cs="Arial"/>
          <w:b/>
          <w:sz w:val="32"/>
          <w:szCs w:val="32"/>
        </w:rPr>
        <w:t xml:space="preserve">) </w:t>
      </w:r>
    </w:p>
    <w:p w14:paraId="04F19EB7" w14:textId="77777777" w:rsidR="00725A68" w:rsidRPr="00BE6E7B" w:rsidRDefault="00725A68" w:rsidP="00AF18B7">
      <w:pPr>
        <w:ind w:left="-170" w:right="-170"/>
        <w:jc w:val="both"/>
        <w:rPr>
          <w:rFonts w:ascii="Arial" w:hAnsi="Arial" w:cs="Arial"/>
        </w:rPr>
      </w:pPr>
      <w:r w:rsidRPr="00BE6E7B">
        <w:rPr>
          <w:rFonts w:ascii="Arial" w:hAnsi="Arial" w:cs="Arial"/>
        </w:rPr>
        <w:t>W</w:t>
      </w:r>
      <w:r w:rsidR="00757CAE" w:rsidRPr="00BE6E7B">
        <w:rPr>
          <w:rFonts w:ascii="Arial" w:hAnsi="Arial" w:cs="Arial"/>
        </w:rPr>
        <w:t xml:space="preserve">e are inviting </w:t>
      </w:r>
      <w:r w:rsidR="00D6458E" w:rsidRPr="00BE6E7B">
        <w:rPr>
          <w:rFonts w:ascii="Arial" w:hAnsi="Arial" w:cs="Arial"/>
        </w:rPr>
        <w:t xml:space="preserve">your views </w:t>
      </w:r>
      <w:r w:rsidR="00757CAE" w:rsidRPr="00BE6E7B">
        <w:rPr>
          <w:rFonts w:ascii="Arial" w:hAnsi="Arial" w:cs="Arial"/>
        </w:rPr>
        <w:t xml:space="preserve">on the Draft </w:t>
      </w:r>
      <w:r w:rsidR="000A78EB">
        <w:rPr>
          <w:rFonts w:ascii="Arial" w:hAnsi="Arial" w:cs="Arial"/>
        </w:rPr>
        <w:t>Sandwell Local</w:t>
      </w:r>
      <w:r w:rsidR="00757CAE" w:rsidRPr="00BE6E7B">
        <w:rPr>
          <w:rFonts w:ascii="Arial" w:hAnsi="Arial" w:cs="Arial"/>
        </w:rPr>
        <w:t xml:space="preserve"> </w:t>
      </w:r>
      <w:r w:rsidR="000F5FAD" w:rsidRPr="00BE6E7B">
        <w:rPr>
          <w:rFonts w:ascii="Arial" w:hAnsi="Arial" w:cs="Arial"/>
        </w:rPr>
        <w:t xml:space="preserve">Plan </w:t>
      </w:r>
      <w:r w:rsidRPr="00BE6E7B">
        <w:rPr>
          <w:rFonts w:ascii="Arial" w:hAnsi="Arial" w:cs="Arial"/>
        </w:rPr>
        <w:t xml:space="preserve">and this form should be used to make comments in response to this consultation. </w:t>
      </w:r>
    </w:p>
    <w:p w14:paraId="44628A9A" w14:textId="77777777" w:rsidR="00725A68" w:rsidRPr="00BE6E7B" w:rsidRDefault="00725A68" w:rsidP="00AF18B7">
      <w:pPr>
        <w:ind w:left="-170" w:right="-170"/>
        <w:jc w:val="both"/>
        <w:rPr>
          <w:rFonts w:ascii="Arial" w:hAnsi="Arial" w:cs="Arial"/>
        </w:rPr>
      </w:pPr>
      <w:r w:rsidRPr="00BE6E7B">
        <w:rPr>
          <w:rFonts w:ascii="Arial" w:hAnsi="Arial" w:cs="Arial"/>
        </w:rPr>
        <w:t xml:space="preserve">The consultation period beings on </w:t>
      </w:r>
      <w:r w:rsidR="00DE174A" w:rsidRPr="00BE6E7B">
        <w:rPr>
          <w:rFonts w:ascii="Arial" w:hAnsi="Arial" w:cs="Arial"/>
          <w:b/>
          <w:bCs/>
          <w:u w:val="single"/>
        </w:rPr>
        <w:t>Monday</w:t>
      </w:r>
      <w:r w:rsidR="00EB42FD" w:rsidRPr="00BE6E7B">
        <w:rPr>
          <w:rFonts w:ascii="Arial" w:hAnsi="Arial" w:cs="Arial"/>
          <w:b/>
          <w:bCs/>
          <w:u w:val="single"/>
        </w:rPr>
        <w:t xml:space="preserve"> 6th</w:t>
      </w:r>
      <w:r w:rsidR="00A70640" w:rsidRPr="00BE6E7B">
        <w:rPr>
          <w:rFonts w:ascii="Arial" w:hAnsi="Arial" w:cs="Arial"/>
          <w:b/>
          <w:bCs/>
          <w:u w:val="single"/>
        </w:rPr>
        <w:t xml:space="preserve"> November</w:t>
      </w:r>
      <w:r w:rsidR="00DE174A" w:rsidRPr="00BE6E7B">
        <w:rPr>
          <w:rFonts w:ascii="Arial" w:hAnsi="Arial" w:cs="Arial"/>
          <w:b/>
          <w:u w:val="single"/>
        </w:rPr>
        <w:t xml:space="preserve"> 202</w:t>
      </w:r>
      <w:r w:rsidR="00A70640" w:rsidRPr="00BE6E7B">
        <w:rPr>
          <w:rFonts w:ascii="Arial" w:hAnsi="Arial" w:cs="Arial"/>
          <w:b/>
          <w:u w:val="single"/>
        </w:rPr>
        <w:t>3</w:t>
      </w:r>
      <w:r w:rsidR="00DE174A" w:rsidRPr="00BE6E7B">
        <w:rPr>
          <w:rFonts w:ascii="Arial" w:hAnsi="Arial" w:cs="Arial"/>
          <w:b/>
        </w:rPr>
        <w:t xml:space="preserve"> </w:t>
      </w:r>
      <w:r w:rsidRPr="00BE6E7B">
        <w:rPr>
          <w:rFonts w:ascii="Arial" w:hAnsi="Arial" w:cs="Arial"/>
        </w:rPr>
        <w:t xml:space="preserve">and ends </w:t>
      </w:r>
      <w:r w:rsidR="00DE174A" w:rsidRPr="00BE6E7B">
        <w:rPr>
          <w:rFonts w:ascii="Arial" w:hAnsi="Arial" w:cs="Arial"/>
          <w:bCs/>
        </w:rPr>
        <w:t xml:space="preserve">at </w:t>
      </w:r>
      <w:r w:rsidR="00DE174A" w:rsidRPr="00BE6E7B">
        <w:rPr>
          <w:rFonts w:ascii="Arial" w:hAnsi="Arial" w:cs="Arial"/>
          <w:b/>
          <w:u w:val="single"/>
        </w:rPr>
        <w:t>5pm</w:t>
      </w:r>
      <w:r w:rsidR="00DE174A" w:rsidRPr="00BE6E7B">
        <w:rPr>
          <w:rFonts w:ascii="Arial" w:hAnsi="Arial" w:cs="Arial"/>
          <w:b/>
        </w:rPr>
        <w:t xml:space="preserve"> </w:t>
      </w:r>
      <w:r w:rsidRPr="00BE6E7B">
        <w:rPr>
          <w:rFonts w:ascii="Arial" w:hAnsi="Arial" w:cs="Arial"/>
        </w:rPr>
        <w:t>on</w:t>
      </w:r>
      <w:r w:rsidR="00DE174A" w:rsidRPr="00BE6E7B">
        <w:rPr>
          <w:rFonts w:ascii="Arial" w:hAnsi="Arial" w:cs="Arial"/>
        </w:rPr>
        <w:t xml:space="preserve"> </w:t>
      </w:r>
      <w:r w:rsidR="00DE174A" w:rsidRPr="00BE6E7B">
        <w:rPr>
          <w:rFonts w:ascii="Arial" w:hAnsi="Arial" w:cs="Arial"/>
          <w:b/>
          <w:bCs/>
          <w:u w:val="single"/>
        </w:rPr>
        <w:t xml:space="preserve">Monday </w:t>
      </w:r>
      <w:r w:rsidR="00EB42FD" w:rsidRPr="00BE6E7B">
        <w:rPr>
          <w:rFonts w:ascii="Arial" w:hAnsi="Arial" w:cs="Arial"/>
          <w:b/>
          <w:bCs/>
          <w:u w:val="single"/>
        </w:rPr>
        <w:t>1</w:t>
      </w:r>
      <w:r w:rsidR="00624FC0" w:rsidRPr="00BE6E7B">
        <w:rPr>
          <w:rFonts w:ascii="Arial" w:hAnsi="Arial" w:cs="Arial"/>
          <w:b/>
          <w:bCs/>
          <w:u w:val="single"/>
        </w:rPr>
        <w:t>8</w:t>
      </w:r>
      <w:r w:rsidR="00DE174A" w:rsidRPr="00BE6E7B">
        <w:rPr>
          <w:rFonts w:ascii="Arial" w:hAnsi="Arial" w:cs="Arial"/>
          <w:b/>
          <w:bCs/>
          <w:u w:val="single"/>
          <w:vertAlign w:val="superscript"/>
        </w:rPr>
        <w:t>th</w:t>
      </w:r>
      <w:r w:rsidR="00DE174A" w:rsidRPr="00BE6E7B">
        <w:rPr>
          <w:rFonts w:ascii="Arial" w:hAnsi="Arial" w:cs="Arial"/>
          <w:b/>
          <w:bCs/>
          <w:u w:val="single"/>
        </w:rPr>
        <w:t xml:space="preserve"> </w:t>
      </w:r>
      <w:r w:rsidR="00A70640" w:rsidRPr="00BE6E7B">
        <w:rPr>
          <w:rFonts w:ascii="Arial" w:hAnsi="Arial" w:cs="Arial"/>
          <w:b/>
          <w:bCs/>
          <w:u w:val="single"/>
        </w:rPr>
        <w:t>Decem</w:t>
      </w:r>
      <w:r w:rsidR="00DE174A" w:rsidRPr="00BE6E7B">
        <w:rPr>
          <w:rFonts w:ascii="Arial" w:hAnsi="Arial" w:cs="Arial"/>
          <w:b/>
          <w:bCs/>
          <w:u w:val="single"/>
        </w:rPr>
        <w:t>ber 202</w:t>
      </w:r>
      <w:r w:rsidR="00A70640" w:rsidRPr="00BE6E7B">
        <w:rPr>
          <w:rFonts w:ascii="Arial" w:hAnsi="Arial" w:cs="Arial"/>
          <w:b/>
          <w:bCs/>
          <w:u w:val="single"/>
        </w:rPr>
        <w:t>3</w:t>
      </w:r>
    </w:p>
    <w:p w14:paraId="136C11A9" w14:textId="77777777" w:rsidR="00A92CB0" w:rsidRPr="00BE6E7B" w:rsidRDefault="00C73D31" w:rsidP="00AF18B7">
      <w:pPr>
        <w:spacing w:after="0" w:line="240" w:lineRule="auto"/>
        <w:ind w:left="-170" w:right="-170"/>
        <w:jc w:val="both"/>
        <w:rPr>
          <w:rFonts w:ascii="Arial" w:hAnsi="Arial" w:cs="Arial"/>
        </w:rPr>
      </w:pPr>
      <w:r w:rsidRPr="00BE6E7B">
        <w:rPr>
          <w:rFonts w:ascii="Arial" w:hAnsi="Arial" w:cs="Arial"/>
        </w:rPr>
        <w:t>Comments can also be submitted online u</w:t>
      </w:r>
      <w:r w:rsidR="00D6468E" w:rsidRPr="00BE6E7B">
        <w:rPr>
          <w:rFonts w:ascii="Arial" w:hAnsi="Arial" w:cs="Arial"/>
        </w:rPr>
        <w:t>sing our website at</w:t>
      </w:r>
      <w:r w:rsidR="00A93CDF" w:rsidRPr="00BE6E7B">
        <w:rPr>
          <w:rFonts w:ascii="Arial" w:hAnsi="Arial" w:cs="Arial"/>
          <w:b/>
        </w:rPr>
        <w:t xml:space="preserve"> </w:t>
      </w:r>
      <w:hyperlink r:id="rId8" w:history="1">
        <w:r w:rsidR="00BE6E7B" w:rsidRPr="00BE6E7B">
          <w:rPr>
            <w:rStyle w:val="Hyperlink"/>
            <w:b/>
            <w:bCs/>
          </w:rPr>
          <w:t>https://sandwell.oc2.uk/</w:t>
        </w:r>
      </w:hyperlink>
      <w:r w:rsidR="00BE6E7B">
        <w:rPr>
          <w:b/>
          <w:bCs/>
        </w:rPr>
        <w:t xml:space="preserve">. </w:t>
      </w:r>
      <w:r w:rsidR="00D6468E" w:rsidRPr="00BE6E7B">
        <w:rPr>
          <w:rFonts w:ascii="Arial" w:hAnsi="Arial" w:cs="Arial"/>
        </w:rPr>
        <w:t xml:space="preserve">We </w:t>
      </w:r>
      <w:r w:rsidR="00DE174A" w:rsidRPr="00BE6E7B">
        <w:rPr>
          <w:rFonts w:ascii="Arial" w:hAnsi="Arial" w:cs="Arial"/>
        </w:rPr>
        <w:t xml:space="preserve">would </w:t>
      </w:r>
      <w:r w:rsidR="00D6468E" w:rsidRPr="00BE6E7B">
        <w:rPr>
          <w:rFonts w:ascii="Arial" w:hAnsi="Arial" w:cs="Arial"/>
        </w:rPr>
        <w:t>encourage you to respond</w:t>
      </w:r>
      <w:r w:rsidRPr="00BE6E7B">
        <w:rPr>
          <w:rFonts w:ascii="Arial" w:hAnsi="Arial" w:cs="Arial"/>
        </w:rPr>
        <w:t xml:space="preserve"> to our </w:t>
      </w:r>
      <w:r w:rsidR="00BE6E7B">
        <w:rPr>
          <w:rFonts w:ascii="Arial" w:hAnsi="Arial" w:cs="Arial"/>
        </w:rPr>
        <w:t xml:space="preserve">Sandwell Local </w:t>
      </w:r>
      <w:r w:rsidR="006A46EA" w:rsidRPr="00BE6E7B">
        <w:rPr>
          <w:rFonts w:ascii="Arial" w:hAnsi="Arial" w:cs="Arial"/>
        </w:rPr>
        <w:t>Plan</w:t>
      </w:r>
      <w:r w:rsidR="00BE6E7B">
        <w:rPr>
          <w:rFonts w:ascii="Arial" w:hAnsi="Arial" w:cs="Arial"/>
        </w:rPr>
        <w:t xml:space="preserve"> – Regulation 18 Draft Plan</w:t>
      </w:r>
      <w:r w:rsidR="000F5FAD" w:rsidRPr="00BE6E7B">
        <w:rPr>
          <w:rFonts w:ascii="Arial" w:hAnsi="Arial" w:cs="Arial"/>
        </w:rPr>
        <w:t xml:space="preserve"> </w:t>
      </w:r>
      <w:r w:rsidRPr="00BE6E7B">
        <w:rPr>
          <w:rFonts w:ascii="Arial" w:hAnsi="Arial" w:cs="Arial"/>
        </w:rPr>
        <w:t>consultation usin</w:t>
      </w:r>
      <w:r w:rsidR="00D6468E" w:rsidRPr="00BE6E7B">
        <w:rPr>
          <w:rFonts w:ascii="Arial" w:hAnsi="Arial" w:cs="Arial"/>
        </w:rPr>
        <w:t xml:space="preserve">g our online </w:t>
      </w:r>
      <w:r w:rsidR="00DE174A" w:rsidRPr="00BE6E7B">
        <w:rPr>
          <w:rFonts w:ascii="Arial" w:hAnsi="Arial" w:cs="Arial"/>
        </w:rPr>
        <w:t xml:space="preserve">form as it saves time and reduces cost.  </w:t>
      </w:r>
      <w:r w:rsidR="00A93CDF" w:rsidRPr="00BE6E7B">
        <w:rPr>
          <w:rFonts w:ascii="Arial" w:hAnsi="Arial" w:cs="Arial"/>
        </w:rPr>
        <w:t xml:space="preserve"> </w:t>
      </w:r>
    </w:p>
    <w:p w14:paraId="33EE4076" w14:textId="77777777" w:rsidR="00A93CDF" w:rsidRPr="00BE6E7B" w:rsidRDefault="00A93CDF" w:rsidP="00AF18B7">
      <w:pPr>
        <w:spacing w:after="0" w:line="240" w:lineRule="auto"/>
        <w:ind w:left="-170" w:right="-170"/>
        <w:jc w:val="both"/>
        <w:rPr>
          <w:rFonts w:ascii="Arial" w:hAnsi="Arial" w:cs="Arial"/>
        </w:rPr>
      </w:pPr>
    </w:p>
    <w:p w14:paraId="562BADF5" w14:textId="77777777" w:rsidR="00A92CB0" w:rsidRPr="00BE6E7B" w:rsidRDefault="00DD2D64" w:rsidP="00A70640">
      <w:pPr>
        <w:spacing w:after="0" w:line="240" w:lineRule="auto"/>
        <w:ind w:left="-170" w:right="-170"/>
        <w:jc w:val="both"/>
        <w:rPr>
          <w:rFonts w:ascii="Arial" w:hAnsi="Arial" w:cs="Arial"/>
          <w:color w:val="242021"/>
        </w:rPr>
      </w:pPr>
      <w:r w:rsidRPr="00BE6E7B">
        <w:rPr>
          <w:rFonts w:ascii="Arial" w:hAnsi="Arial" w:cs="Arial"/>
        </w:rPr>
        <w:t>However,</w:t>
      </w:r>
      <w:r w:rsidR="00C73D31" w:rsidRPr="00BE6E7B">
        <w:rPr>
          <w:rFonts w:ascii="Arial" w:hAnsi="Arial" w:cs="Arial"/>
        </w:rPr>
        <w:t xml:space="preserve"> if you prefer, you can use this version of the response form</w:t>
      </w:r>
      <w:r w:rsidR="00C73D31" w:rsidRPr="00BE6E7B">
        <w:rPr>
          <w:rFonts w:ascii="Arial" w:hAnsi="Arial" w:cs="Arial"/>
          <w:b/>
        </w:rPr>
        <w:t xml:space="preserve"> </w:t>
      </w:r>
      <w:r w:rsidR="00C73D31" w:rsidRPr="00BE6E7B">
        <w:rPr>
          <w:rFonts w:ascii="Arial" w:hAnsi="Arial" w:cs="Arial"/>
        </w:rPr>
        <w:t>and email it to</w:t>
      </w:r>
      <w:r w:rsidR="00EB42FD" w:rsidRPr="00BE6E7B">
        <w:rPr>
          <w:rFonts w:ascii="Arial" w:hAnsi="Arial" w:cs="Arial"/>
        </w:rPr>
        <w:t xml:space="preserve"> </w:t>
      </w:r>
      <w:hyperlink r:id="rId9" w:history="1">
        <w:r w:rsidR="00EB42FD" w:rsidRPr="00BE6E7B">
          <w:rPr>
            <w:rStyle w:val="Hyperlink"/>
            <w:rFonts w:ascii="Arial" w:hAnsi="Arial" w:cs="Arial"/>
          </w:rPr>
          <w:t>Sandwell_LocalPlan@sandwell.gov.uk</w:t>
        </w:r>
      </w:hyperlink>
      <w:r w:rsidR="00EB42FD" w:rsidRPr="00BE6E7B">
        <w:rPr>
          <w:rFonts w:ascii="Arial" w:hAnsi="Arial" w:cs="Arial"/>
        </w:rPr>
        <w:t xml:space="preserve"> </w:t>
      </w:r>
      <w:r w:rsidR="00C73D31" w:rsidRPr="00BE6E7B">
        <w:rPr>
          <w:rFonts w:ascii="Arial" w:hAnsi="Arial" w:cs="Arial"/>
        </w:rPr>
        <w:t>or post it to</w:t>
      </w:r>
      <w:r w:rsidR="00C73D31" w:rsidRPr="00BE6E7B">
        <w:rPr>
          <w:rFonts w:ascii="Arial" w:hAnsi="Arial" w:cs="Arial"/>
          <w:b/>
        </w:rPr>
        <w:t xml:space="preserve"> </w:t>
      </w:r>
      <w:r w:rsidR="00A70640" w:rsidRPr="00BE6E7B">
        <w:rPr>
          <w:rFonts w:ascii="Arial" w:hAnsi="Arial" w:cs="Arial"/>
          <w:color w:val="242021"/>
        </w:rPr>
        <w:t>Sandwell Local</w:t>
      </w:r>
      <w:r w:rsidR="00DE174A" w:rsidRPr="00BE6E7B">
        <w:rPr>
          <w:rFonts w:ascii="Arial" w:hAnsi="Arial" w:cs="Arial"/>
          <w:color w:val="242021"/>
        </w:rPr>
        <w:t xml:space="preserve"> Plan, </w:t>
      </w:r>
      <w:r w:rsidR="00A70640" w:rsidRPr="00BE6E7B">
        <w:rPr>
          <w:rFonts w:ascii="Arial" w:hAnsi="Arial" w:cs="Arial"/>
          <w:color w:val="242021"/>
        </w:rPr>
        <w:t xml:space="preserve">Planning Policy, Sandwell </w:t>
      </w:r>
      <w:r w:rsidR="00EB42FD" w:rsidRPr="00BE6E7B">
        <w:rPr>
          <w:rFonts w:ascii="Arial" w:hAnsi="Arial" w:cs="Arial"/>
          <w:color w:val="242021"/>
        </w:rPr>
        <w:t xml:space="preserve">Council </w:t>
      </w:r>
      <w:r w:rsidR="00A70640" w:rsidRPr="00BE6E7B">
        <w:rPr>
          <w:rFonts w:ascii="Arial" w:hAnsi="Arial" w:cs="Arial"/>
          <w:color w:val="242021"/>
        </w:rPr>
        <w:t>House</w:t>
      </w:r>
      <w:r w:rsidR="00EB42FD" w:rsidRPr="00BE6E7B">
        <w:rPr>
          <w:rFonts w:ascii="Arial" w:hAnsi="Arial" w:cs="Arial"/>
          <w:color w:val="242021"/>
        </w:rPr>
        <w:t>, Freeth Street, Oldbury, B69 3DE</w:t>
      </w:r>
    </w:p>
    <w:p w14:paraId="64BD6798" w14:textId="77777777" w:rsidR="00EB42FD" w:rsidRDefault="00EB42FD" w:rsidP="00A70640">
      <w:pPr>
        <w:spacing w:after="0" w:line="240" w:lineRule="auto"/>
        <w:ind w:left="-170" w:right="-170"/>
        <w:jc w:val="both"/>
        <w:rPr>
          <w:rFonts w:ascii="Arial" w:hAnsi="Arial" w:cs="Arial"/>
          <w:sz w:val="24"/>
          <w:szCs w:val="24"/>
        </w:rPr>
      </w:pPr>
    </w:p>
    <w:tbl>
      <w:tblPr>
        <w:tblStyle w:val="TableGrid"/>
        <w:tblW w:w="9516" w:type="dxa"/>
        <w:tblInd w:w="-17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516"/>
      </w:tblGrid>
      <w:tr w:rsidR="00A92CB0" w14:paraId="67AC4675" w14:textId="77777777" w:rsidTr="008A33E8">
        <w:trPr>
          <w:trHeight w:val="60"/>
        </w:trPr>
        <w:tc>
          <w:tcPr>
            <w:tcW w:w="9516" w:type="dxa"/>
          </w:tcPr>
          <w:p w14:paraId="513C1905" w14:textId="77777777" w:rsidR="00A92CB0" w:rsidRPr="00BE6E7B" w:rsidRDefault="00A92CB0" w:rsidP="00A92CB0">
            <w:pPr>
              <w:jc w:val="both"/>
              <w:rPr>
                <w:rFonts w:ascii="Arial" w:hAnsi="Arial" w:cs="Arial"/>
              </w:rPr>
            </w:pPr>
            <w:r w:rsidRPr="00BE6E7B">
              <w:rPr>
                <w:rFonts w:ascii="Arial" w:hAnsi="Arial" w:cs="Arial"/>
                <w:b/>
                <w:bCs/>
              </w:rPr>
              <w:t>PLEASE NOTE</w:t>
            </w:r>
            <w:r w:rsidRPr="00BE6E7B">
              <w:rPr>
                <w:rFonts w:ascii="Arial" w:hAnsi="Arial" w:cs="Arial"/>
              </w:rPr>
              <w:t xml:space="preserve">: </w:t>
            </w:r>
          </w:p>
          <w:p w14:paraId="0998B6C0" w14:textId="77777777" w:rsidR="00A92CB0" w:rsidRPr="00BE6E7B" w:rsidRDefault="00A92CB0" w:rsidP="00A92CB0">
            <w:pPr>
              <w:jc w:val="both"/>
              <w:rPr>
                <w:rFonts w:ascii="Arial" w:hAnsi="Arial" w:cs="Arial"/>
              </w:rPr>
            </w:pPr>
          </w:p>
          <w:p w14:paraId="42A7A6BC" w14:textId="77777777" w:rsidR="00A92CB0" w:rsidRPr="00BE6E7B" w:rsidRDefault="00A92CB0" w:rsidP="009D6523">
            <w:pPr>
              <w:jc w:val="both"/>
              <w:rPr>
                <w:rFonts w:ascii="Arial" w:hAnsi="Arial" w:cs="Arial"/>
              </w:rPr>
            </w:pPr>
            <w:r w:rsidRPr="00BE6E7B">
              <w:rPr>
                <w:rFonts w:ascii="Arial" w:hAnsi="Arial" w:cs="Arial"/>
              </w:rPr>
              <w:t xml:space="preserve">This form has two parts: </w:t>
            </w:r>
          </w:p>
          <w:p w14:paraId="34B462F9"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 xml:space="preserve">Section 1: Personal details </w:t>
            </w:r>
          </w:p>
          <w:p w14:paraId="0745BAC9"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Section 2: Your representation/comments on the Draft Plan</w:t>
            </w:r>
            <w:r w:rsidR="009D6523" w:rsidRPr="00BE6E7B">
              <w:rPr>
                <w:rFonts w:ascii="Arial" w:hAnsi="Arial" w:cs="Arial"/>
              </w:rPr>
              <w:t xml:space="preserve"> or Sustainability Appraisal </w:t>
            </w:r>
          </w:p>
          <w:p w14:paraId="191B59B5"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 xml:space="preserve">Section 3: A declaration which you will need to read and sign  </w:t>
            </w:r>
          </w:p>
          <w:p w14:paraId="494D406E" w14:textId="77777777" w:rsidR="00A92CB0" w:rsidRPr="00BE6E7B" w:rsidRDefault="00A92CB0" w:rsidP="009D6523">
            <w:pPr>
              <w:pStyle w:val="ListParagraph"/>
              <w:ind w:left="336" w:hanging="284"/>
              <w:jc w:val="both"/>
              <w:rPr>
                <w:rFonts w:ascii="Arial" w:hAnsi="Arial" w:cs="Arial"/>
              </w:rPr>
            </w:pPr>
          </w:p>
          <w:p w14:paraId="33ADA756" w14:textId="77777777" w:rsidR="009D6523" w:rsidRPr="00BE6E7B" w:rsidRDefault="009D6523" w:rsidP="009D6523">
            <w:pPr>
              <w:pStyle w:val="ListParagraph"/>
              <w:numPr>
                <w:ilvl w:val="0"/>
                <w:numId w:val="7"/>
              </w:numPr>
              <w:spacing w:line="256" w:lineRule="auto"/>
              <w:ind w:left="336" w:hanging="284"/>
              <w:jc w:val="both"/>
              <w:rPr>
                <w:rFonts w:ascii="Arial" w:hAnsi="Arial" w:cs="Arial"/>
              </w:rPr>
            </w:pPr>
            <w:r w:rsidRPr="00BE6E7B">
              <w:rPr>
                <w:rFonts w:ascii="Arial" w:hAnsi="Arial" w:cs="Arial"/>
              </w:rPr>
              <w:t>Please complete a separate response for each part of the Draft Plan / Sustainability Appraisal that you wish to comment on.  If you wish to make comments on more than two parts, please copy and paste the text in Section 2 or complete more than one paper form.</w:t>
            </w:r>
          </w:p>
          <w:p w14:paraId="27F94CE2" w14:textId="77777777" w:rsidR="009D6523" w:rsidRPr="00BE6E7B" w:rsidRDefault="009D6523" w:rsidP="009D6523">
            <w:pPr>
              <w:ind w:left="336" w:hanging="284"/>
              <w:jc w:val="both"/>
              <w:rPr>
                <w:rFonts w:ascii="Arial" w:hAnsi="Arial" w:cs="Arial"/>
              </w:rPr>
            </w:pPr>
          </w:p>
          <w:p w14:paraId="22074E40" w14:textId="77777777" w:rsidR="00A92CB0" w:rsidRPr="00BE6E7B" w:rsidRDefault="00A92CB0" w:rsidP="009D6523">
            <w:pPr>
              <w:pStyle w:val="ListParagraph"/>
              <w:numPr>
                <w:ilvl w:val="0"/>
                <w:numId w:val="7"/>
              </w:numPr>
              <w:ind w:left="336" w:hanging="284"/>
              <w:jc w:val="both"/>
              <w:rPr>
                <w:rFonts w:ascii="Arial" w:hAnsi="Arial" w:cs="Arial"/>
              </w:rPr>
            </w:pPr>
            <w:r w:rsidRPr="00BE6E7B">
              <w:rPr>
                <w:rFonts w:ascii="Arial" w:hAnsi="Arial" w:cs="Arial"/>
              </w:rPr>
              <w:t xml:space="preserve">Responses must include your name and address. </w:t>
            </w:r>
          </w:p>
          <w:p w14:paraId="0D51A00E" w14:textId="77777777" w:rsidR="00A92CB0" w:rsidRPr="00BE6E7B" w:rsidRDefault="00A92CB0" w:rsidP="009D6523">
            <w:pPr>
              <w:pStyle w:val="ListParagraph"/>
              <w:ind w:left="336" w:hanging="284"/>
              <w:jc w:val="both"/>
              <w:rPr>
                <w:rFonts w:ascii="Arial" w:hAnsi="Arial" w:cs="Arial"/>
              </w:rPr>
            </w:pPr>
          </w:p>
          <w:p w14:paraId="0F75F269" w14:textId="77777777" w:rsidR="00A92CB0" w:rsidRPr="00BE6E7B" w:rsidRDefault="00A92CB0" w:rsidP="009D6523">
            <w:pPr>
              <w:pStyle w:val="ListParagraph"/>
              <w:numPr>
                <w:ilvl w:val="0"/>
                <w:numId w:val="7"/>
              </w:numPr>
              <w:ind w:left="336" w:hanging="284"/>
              <w:jc w:val="both"/>
              <w:rPr>
                <w:rFonts w:ascii="Arial" w:hAnsi="Arial" w:cs="Arial"/>
              </w:rPr>
            </w:pPr>
            <w:r w:rsidRPr="004F575B">
              <w:rPr>
                <w:rFonts w:ascii="Arial" w:hAnsi="Arial" w:cs="Arial"/>
                <w:b/>
                <w:bCs/>
              </w:rPr>
              <w:t>Your comments cannot be treated as confidential</w:t>
            </w:r>
            <w:r w:rsidRPr="00BE6E7B">
              <w:rPr>
                <w:rFonts w:ascii="Arial" w:hAnsi="Arial" w:cs="Arial"/>
              </w:rPr>
              <w:t xml:space="preserve">. By completing this form, you agree to your details being shared and your name and comment (but not your address or other personal details) being made available for public viewing. </w:t>
            </w:r>
          </w:p>
          <w:p w14:paraId="3AE157E6" w14:textId="77777777" w:rsidR="00A92CB0" w:rsidRPr="00BE6E7B" w:rsidRDefault="00A92CB0" w:rsidP="009D6523">
            <w:pPr>
              <w:pStyle w:val="ListParagraph"/>
              <w:ind w:left="336" w:hanging="284"/>
              <w:jc w:val="both"/>
              <w:rPr>
                <w:rFonts w:ascii="Arial" w:hAnsi="Arial" w:cs="Arial"/>
              </w:rPr>
            </w:pPr>
          </w:p>
          <w:p w14:paraId="71F5DD68" w14:textId="77777777" w:rsidR="009D6523" w:rsidRPr="007A0822" w:rsidRDefault="00A92CB0" w:rsidP="007A0822">
            <w:pPr>
              <w:pStyle w:val="ListParagraph"/>
              <w:numPr>
                <w:ilvl w:val="0"/>
                <w:numId w:val="7"/>
              </w:numPr>
              <w:ind w:left="360" w:hanging="284"/>
              <w:jc w:val="both"/>
              <w:rPr>
                <w:rFonts w:ascii="Arial" w:hAnsi="Arial" w:cs="Arial"/>
              </w:rPr>
            </w:pPr>
            <w:r w:rsidRPr="007A0822">
              <w:rPr>
                <w:rFonts w:ascii="Arial" w:hAnsi="Arial" w:cs="Arial"/>
              </w:rPr>
              <w:t>It is recommended that groups that share a common view send a single response rather than multiple copies of the same response. Please attach a list of the contact details of each person who supports the comments, including their names and addresses.</w:t>
            </w:r>
          </w:p>
          <w:p w14:paraId="003BCA3C" w14:textId="77777777" w:rsidR="008A33E8" w:rsidRPr="008A33E8" w:rsidRDefault="008A33E8" w:rsidP="008A33E8">
            <w:pPr>
              <w:pStyle w:val="ListParagraph"/>
              <w:rPr>
                <w:rFonts w:ascii="Arial" w:hAnsi="Arial" w:cs="Arial"/>
              </w:rPr>
            </w:pPr>
          </w:p>
          <w:p w14:paraId="10C9FF32" w14:textId="77777777" w:rsidR="008A33E8" w:rsidRPr="008A33E8" w:rsidRDefault="008A33E8" w:rsidP="008A33E8">
            <w:pPr>
              <w:pStyle w:val="ListParagraph"/>
              <w:numPr>
                <w:ilvl w:val="0"/>
                <w:numId w:val="7"/>
              </w:numPr>
              <w:ind w:left="329" w:hanging="329"/>
              <w:jc w:val="both"/>
              <w:rPr>
                <w:rFonts w:ascii="Arial" w:hAnsi="Arial" w:cs="Arial"/>
              </w:rPr>
            </w:pPr>
            <w:r>
              <w:rPr>
                <w:rFonts w:ascii="Arial" w:hAnsi="Arial" w:cs="Arial"/>
              </w:rPr>
              <w:t>Further</w:t>
            </w:r>
            <w:r w:rsidRPr="008A33E8">
              <w:rPr>
                <w:rFonts w:ascii="Arial" w:hAnsi="Arial" w:cs="Arial"/>
              </w:rPr>
              <w:t xml:space="preserve"> paper cop</w:t>
            </w:r>
            <w:r>
              <w:rPr>
                <w:rFonts w:ascii="Arial" w:hAnsi="Arial" w:cs="Arial"/>
              </w:rPr>
              <w:t>ies</w:t>
            </w:r>
            <w:r w:rsidRPr="008A33E8">
              <w:rPr>
                <w:rFonts w:ascii="Arial" w:hAnsi="Arial" w:cs="Arial"/>
              </w:rPr>
              <w:t xml:space="preserve"> can be provided by emailing </w:t>
            </w:r>
            <w:hyperlink r:id="rId10" w:history="1">
              <w:r w:rsidRPr="008A33E8">
                <w:rPr>
                  <w:rStyle w:val="Hyperlink"/>
                  <w:rFonts w:ascii="Arial" w:hAnsi="Arial" w:cs="Arial"/>
                </w:rPr>
                <w:t>Sandwell_LocalPlan@sandwell.gov.uk</w:t>
              </w:r>
            </w:hyperlink>
          </w:p>
          <w:p w14:paraId="304FD8C3" w14:textId="77777777" w:rsidR="009D6523" w:rsidRPr="009D6523" w:rsidRDefault="009D6523" w:rsidP="009D6523">
            <w:pPr>
              <w:pStyle w:val="ListParagraph"/>
              <w:rPr>
                <w:rFonts w:ascii="Arial" w:hAnsi="Arial" w:cs="Arial"/>
                <w:sz w:val="24"/>
                <w:szCs w:val="24"/>
              </w:rPr>
            </w:pPr>
          </w:p>
          <w:p w14:paraId="023B9082" w14:textId="77777777" w:rsidR="001F20DE" w:rsidRPr="008A33E8" w:rsidRDefault="00A92CB0" w:rsidP="00D02E6A">
            <w:pPr>
              <w:pStyle w:val="ListParagraph"/>
              <w:numPr>
                <w:ilvl w:val="0"/>
                <w:numId w:val="7"/>
              </w:numPr>
              <w:ind w:left="306" w:hanging="284"/>
              <w:jc w:val="both"/>
              <w:rPr>
                <w:rFonts w:eastAsia="Calibri" w:cs="Calibri"/>
              </w:rPr>
            </w:pPr>
            <w:r w:rsidRPr="008A33E8">
              <w:rPr>
                <w:rFonts w:ascii="Arial" w:hAnsi="Arial" w:cs="Arial"/>
              </w:rPr>
              <w:t xml:space="preserve">Completed forms should be received by us no later than </w:t>
            </w:r>
            <w:r w:rsidRPr="008A33E8">
              <w:rPr>
                <w:rFonts w:ascii="Arial" w:hAnsi="Arial" w:cs="Arial"/>
                <w:b/>
                <w:bCs/>
              </w:rPr>
              <w:t xml:space="preserve">5pm on </w:t>
            </w:r>
            <w:r w:rsidR="00B90CA6" w:rsidRPr="008A33E8">
              <w:rPr>
                <w:rFonts w:ascii="Arial" w:hAnsi="Arial" w:cs="Arial"/>
                <w:b/>
                <w:bCs/>
              </w:rPr>
              <w:t>1</w:t>
            </w:r>
            <w:r w:rsidR="00624FC0" w:rsidRPr="008A33E8">
              <w:rPr>
                <w:rFonts w:ascii="Arial" w:hAnsi="Arial" w:cs="Arial"/>
                <w:b/>
                <w:bCs/>
              </w:rPr>
              <w:t>8</w:t>
            </w:r>
            <w:r w:rsidRPr="008A33E8">
              <w:rPr>
                <w:rFonts w:ascii="Arial" w:hAnsi="Arial" w:cs="Arial"/>
                <w:b/>
                <w:bCs/>
                <w:vertAlign w:val="superscript"/>
              </w:rPr>
              <w:t>h</w:t>
            </w:r>
            <w:r w:rsidRPr="008A33E8">
              <w:rPr>
                <w:rFonts w:ascii="Arial" w:hAnsi="Arial" w:cs="Arial"/>
                <w:b/>
                <w:bCs/>
              </w:rPr>
              <w:t xml:space="preserve"> </w:t>
            </w:r>
            <w:r w:rsidR="00B90CA6" w:rsidRPr="008A33E8">
              <w:rPr>
                <w:rFonts w:ascii="Arial" w:hAnsi="Arial" w:cs="Arial"/>
                <w:b/>
                <w:bCs/>
              </w:rPr>
              <w:t>Decemb</w:t>
            </w:r>
            <w:r w:rsidRPr="008A33E8">
              <w:rPr>
                <w:rFonts w:ascii="Arial" w:hAnsi="Arial" w:cs="Arial"/>
                <w:b/>
                <w:bCs/>
              </w:rPr>
              <w:t>er 202</w:t>
            </w:r>
            <w:r w:rsidR="00B90CA6" w:rsidRPr="008A33E8">
              <w:rPr>
                <w:rFonts w:ascii="Arial" w:hAnsi="Arial" w:cs="Arial"/>
                <w:b/>
                <w:bCs/>
              </w:rPr>
              <w:t>3</w:t>
            </w:r>
          </w:p>
          <w:p w14:paraId="422384D9" w14:textId="77777777" w:rsidR="00A92CB0" w:rsidRPr="008A33E8" w:rsidRDefault="00A92CB0" w:rsidP="008A33E8">
            <w:pPr>
              <w:jc w:val="both"/>
              <w:rPr>
                <w:rFonts w:ascii="Arial" w:hAnsi="Arial" w:cs="Arial"/>
                <w:sz w:val="24"/>
                <w:szCs w:val="24"/>
              </w:rPr>
            </w:pPr>
          </w:p>
        </w:tc>
      </w:tr>
    </w:tbl>
    <w:p w14:paraId="5717EE3D" w14:textId="77777777" w:rsidR="00BE6E7B" w:rsidRDefault="00BE6E7B"/>
    <w:p w14:paraId="4C1B7E0A" w14:textId="77777777" w:rsidR="007A0822" w:rsidRDefault="007A0822"/>
    <w:p w14:paraId="55BF2457" w14:textId="77777777" w:rsidR="007A0822" w:rsidRDefault="007A0822"/>
    <w:tbl>
      <w:tblPr>
        <w:tblStyle w:val="TableGrid"/>
        <w:tblW w:w="9498" w:type="dxa"/>
        <w:tblInd w:w="-150" w:type="dxa"/>
        <w:tblLook w:val="04A0" w:firstRow="1" w:lastRow="0" w:firstColumn="1" w:lastColumn="0" w:noHBand="0" w:noVBand="1"/>
      </w:tblPr>
      <w:tblGrid>
        <w:gridCol w:w="2836"/>
        <w:gridCol w:w="3118"/>
        <w:gridCol w:w="3544"/>
      </w:tblGrid>
      <w:tr w:rsidR="00DB0410" w14:paraId="1B487AC6" w14:textId="77777777" w:rsidTr="00BE6E7B">
        <w:tc>
          <w:tcPr>
            <w:tcW w:w="9498" w:type="dxa"/>
            <w:gridSpan w:val="3"/>
            <w:tcBorders>
              <w:top w:val="single" w:sz="6" w:space="0" w:color="auto"/>
              <w:left w:val="single" w:sz="6" w:space="0" w:color="auto"/>
              <w:bottom w:val="single" w:sz="6" w:space="0" w:color="auto"/>
              <w:right w:val="single" w:sz="6" w:space="0" w:color="auto"/>
            </w:tcBorders>
            <w:shd w:val="clear" w:color="auto" w:fill="70AD47" w:themeFill="accent6"/>
          </w:tcPr>
          <w:p w14:paraId="20E20E3A" w14:textId="77777777" w:rsidR="00DB0410" w:rsidRPr="00D21FA3" w:rsidRDefault="00DB0410" w:rsidP="00BE6E7B">
            <w:pPr>
              <w:ind w:right="-108"/>
              <w:rPr>
                <w:rFonts w:ascii="Arial" w:hAnsi="Arial" w:cs="Arial"/>
                <w:bCs/>
              </w:rPr>
            </w:pPr>
            <w:r w:rsidRPr="00DB0410">
              <w:rPr>
                <w:rFonts w:ascii="Arial" w:hAnsi="Arial" w:cs="Arial"/>
                <w:b/>
                <w:color w:val="FFFFFF" w:themeColor="background1"/>
                <w:sz w:val="32"/>
                <w:szCs w:val="32"/>
                <w:shd w:val="clear" w:color="auto" w:fill="70AD47" w:themeFill="accent6"/>
              </w:rPr>
              <w:lastRenderedPageBreak/>
              <w:t>Section 1-</w:t>
            </w:r>
            <w:r>
              <w:rPr>
                <w:rFonts w:ascii="Arial" w:hAnsi="Arial" w:cs="Arial"/>
                <w:b/>
                <w:color w:val="FFFFFF" w:themeColor="background1"/>
                <w:sz w:val="32"/>
                <w:szCs w:val="32"/>
                <w:shd w:val="clear" w:color="auto" w:fill="70AD47" w:themeFill="accent6"/>
              </w:rPr>
              <w:t xml:space="preserve"> Your Details</w:t>
            </w:r>
            <w:r>
              <w:rPr>
                <w:rFonts w:ascii="Arial" w:hAnsi="Arial" w:cs="Arial"/>
                <w:b/>
                <w:color w:val="FFFFFF" w:themeColor="background1"/>
                <w:sz w:val="32"/>
                <w:szCs w:val="32"/>
              </w:rPr>
              <w:t xml:space="preserve"> </w:t>
            </w:r>
          </w:p>
        </w:tc>
      </w:tr>
      <w:tr w:rsidR="00DD2D64" w14:paraId="09CF0156" w14:textId="77777777" w:rsidTr="008A33E8">
        <w:tc>
          <w:tcPr>
            <w:tcW w:w="2836" w:type="dxa"/>
            <w:tcBorders>
              <w:top w:val="single" w:sz="6" w:space="0" w:color="auto"/>
              <w:left w:val="single" w:sz="6" w:space="0" w:color="auto"/>
              <w:bottom w:val="single" w:sz="6" w:space="0" w:color="auto"/>
              <w:right w:val="single" w:sz="6" w:space="0" w:color="auto"/>
            </w:tcBorders>
          </w:tcPr>
          <w:p w14:paraId="469ABE25" w14:textId="77777777" w:rsidR="00DD2D64" w:rsidRPr="00A92CB0" w:rsidRDefault="00DD2D64" w:rsidP="00857690">
            <w:pPr>
              <w:rPr>
                <w:rFonts w:ascii="Arial" w:hAnsi="Arial" w:cs="Arial"/>
                <w:b/>
              </w:rPr>
            </w:pPr>
          </w:p>
        </w:tc>
        <w:tc>
          <w:tcPr>
            <w:tcW w:w="3118" w:type="dxa"/>
            <w:tcBorders>
              <w:top w:val="single" w:sz="6" w:space="0" w:color="auto"/>
              <w:left w:val="single" w:sz="6" w:space="0" w:color="auto"/>
              <w:bottom w:val="single" w:sz="6" w:space="0" w:color="auto"/>
              <w:right w:val="single" w:sz="6" w:space="0" w:color="auto"/>
            </w:tcBorders>
          </w:tcPr>
          <w:p w14:paraId="397D5E78" w14:textId="77777777" w:rsidR="00DD2D64" w:rsidRPr="00D21FA3" w:rsidRDefault="00DD2D64" w:rsidP="00857690">
            <w:pPr>
              <w:rPr>
                <w:rFonts w:ascii="Arial" w:hAnsi="Arial" w:cs="Arial"/>
                <w:bCs/>
              </w:rPr>
            </w:pPr>
            <w:r w:rsidRPr="00D21FA3">
              <w:rPr>
                <w:rFonts w:ascii="Arial" w:hAnsi="Arial" w:cs="Arial"/>
                <w:bCs/>
              </w:rPr>
              <w:t>1.Personal details</w:t>
            </w:r>
            <w:r w:rsidR="000278B6">
              <w:rPr>
                <w:rFonts w:ascii="Arial" w:hAnsi="Arial" w:cs="Arial"/>
                <w:bCs/>
              </w:rPr>
              <w:t xml:space="preserve"> </w:t>
            </w:r>
          </w:p>
          <w:p w14:paraId="199DF0F2" w14:textId="77777777" w:rsidR="00DD2D64" w:rsidRPr="00D21FA3" w:rsidRDefault="00DD2D64" w:rsidP="00857690">
            <w:pPr>
              <w:rPr>
                <w:rFonts w:ascii="Arial" w:hAnsi="Arial" w:cs="Arial"/>
                <w:bCs/>
              </w:rPr>
            </w:pPr>
          </w:p>
        </w:tc>
        <w:tc>
          <w:tcPr>
            <w:tcW w:w="3544" w:type="dxa"/>
            <w:tcBorders>
              <w:top w:val="single" w:sz="6" w:space="0" w:color="auto"/>
              <w:left w:val="single" w:sz="6" w:space="0" w:color="auto"/>
              <w:bottom w:val="single" w:sz="6" w:space="0" w:color="auto"/>
              <w:right w:val="single" w:sz="6" w:space="0" w:color="auto"/>
            </w:tcBorders>
          </w:tcPr>
          <w:p w14:paraId="5B31351A" w14:textId="77777777" w:rsidR="00DD2D64" w:rsidRPr="00D21FA3" w:rsidRDefault="00DD2D64" w:rsidP="00857690">
            <w:pPr>
              <w:rPr>
                <w:rFonts w:ascii="Arial" w:hAnsi="Arial" w:cs="Arial"/>
                <w:bCs/>
              </w:rPr>
            </w:pPr>
            <w:r w:rsidRPr="00D21FA3">
              <w:rPr>
                <w:rFonts w:ascii="Arial" w:hAnsi="Arial" w:cs="Arial"/>
                <w:bCs/>
              </w:rPr>
              <w:t>2. Agent’s details (if applicable)</w:t>
            </w:r>
          </w:p>
        </w:tc>
      </w:tr>
      <w:tr w:rsidR="00DD2D64" w14:paraId="4DDCB076" w14:textId="77777777" w:rsidTr="008A33E8">
        <w:tc>
          <w:tcPr>
            <w:tcW w:w="2836" w:type="dxa"/>
            <w:tcBorders>
              <w:top w:val="single" w:sz="6" w:space="0" w:color="auto"/>
              <w:left w:val="single" w:sz="6" w:space="0" w:color="auto"/>
              <w:bottom w:val="single" w:sz="6" w:space="0" w:color="auto"/>
              <w:right w:val="single" w:sz="6" w:space="0" w:color="auto"/>
            </w:tcBorders>
          </w:tcPr>
          <w:p w14:paraId="65730061" w14:textId="77777777" w:rsidR="00DD2D64" w:rsidRPr="00A92CB0" w:rsidRDefault="00DD2D64" w:rsidP="00857690">
            <w:pPr>
              <w:rPr>
                <w:rFonts w:ascii="Arial" w:hAnsi="Arial" w:cs="Arial"/>
              </w:rPr>
            </w:pPr>
            <w:r w:rsidRPr="00A92CB0">
              <w:rPr>
                <w:rFonts w:ascii="Arial" w:hAnsi="Arial" w:cs="Arial"/>
              </w:rPr>
              <w:t>Title</w:t>
            </w:r>
          </w:p>
        </w:tc>
        <w:tc>
          <w:tcPr>
            <w:tcW w:w="3118" w:type="dxa"/>
            <w:tcBorders>
              <w:top w:val="single" w:sz="6" w:space="0" w:color="auto"/>
              <w:left w:val="single" w:sz="6" w:space="0" w:color="auto"/>
              <w:bottom w:val="single" w:sz="6" w:space="0" w:color="auto"/>
              <w:right w:val="single" w:sz="6" w:space="0" w:color="auto"/>
            </w:tcBorders>
          </w:tcPr>
          <w:p w14:paraId="07E275AA" w14:textId="77777777" w:rsidR="00DD2D64" w:rsidRPr="00A92CB0" w:rsidRDefault="002356A8" w:rsidP="00857690">
            <w:pPr>
              <w:rPr>
                <w:rFonts w:ascii="Arial" w:hAnsi="Arial" w:cs="Arial"/>
                <w:b/>
              </w:rPr>
            </w:pPr>
            <w:r>
              <w:rPr>
                <w:rFonts w:ascii="Arial" w:hAnsi="Arial" w:cs="Arial"/>
                <w:b/>
              </w:rPr>
              <w:t>Dr</w:t>
            </w:r>
          </w:p>
        </w:tc>
        <w:tc>
          <w:tcPr>
            <w:tcW w:w="3544" w:type="dxa"/>
            <w:tcBorders>
              <w:top w:val="single" w:sz="6" w:space="0" w:color="auto"/>
              <w:left w:val="single" w:sz="6" w:space="0" w:color="auto"/>
              <w:bottom w:val="single" w:sz="6" w:space="0" w:color="auto"/>
              <w:right w:val="single" w:sz="6" w:space="0" w:color="auto"/>
            </w:tcBorders>
          </w:tcPr>
          <w:p w14:paraId="15C8A7DE" w14:textId="77777777" w:rsidR="00DD2D64" w:rsidRPr="00A92CB0" w:rsidRDefault="00DD2D64" w:rsidP="00857690">
            <w:pPr>
              <w:rPr>
                <w:rFonts w:ascii="Arial" w:hAnsi="Arial" w:cs="Arial"/>
                <w:b/>
              </w:rPr>
            </w:pPr>
          </w:p>
        </w:tc>
      </w:tr>
      <w:tr w:rsidR="00DD2D64" w14:paraId="06ED1B82" w14:textId="77777777" w:rsidTr="008A33E8">
        <w:tc>
          <w:tcPr>
            <w:tcW w:w="2836" w:type="dxa"/>
            <w:tcBorders>
              <w:top w:val="single" w:sz="6" w:space="0" w:color="auto"/>
              <w:left w:val="single" w:sz="6" w:space="0" w:color="auto"/>
              <w:bottom w:val="single" w:sz="6" w:space="0" w:color="auto"/>
              <w:right w:val="single" w:sz="6" w:space="0" w:color="auto"/>
            </w:tcBorders>
          </w:tcPr>
          <w:p w14:paraId="266A7D47" w14:textId="77777777" w:rsidR="00DD2D64" w:rsidRPr="00A92CB0" w:rsidRDefault="00DD2D64" w:rsidP="00857690">
            <w:pPr>
              <w:rPr>
                <w:rFonts w:ascii="Arial" w:hAnsi="Arial" w:cs="Arial"/>
              </w:rPr>
            </w:pPr>
            <w:r w:rsidRPr="00A92CB0">
              <w:rPr>
                <w:rFonts w:ascii="Arial" w:hAnsi="Arial" w:cs="Arial"/>
              </w:rPr>
              <w:t>First name</w:t>
            </w:r>
          </w:p>
        </w:tc>
        <w:tc>
          <w:tcPr>
            <w:tcW w:w="3118" w:type="dxa"/>
            <w:tcBorders>
              <w:top w:val="single" w:sz="6" w:space="0" w:color="auto"/>
              <w:left w:val="single" w:sz="6" w:space="0" w:color="auto"/>
              <w:bottom w:val="single" w:sz="6" w:space="0" w:color="auto"/>
              <w:right w:val="single" w:sz="6" w:space="0" w:color="auto"/>
            </w:tcBorders>
          </w:tcPr>
          <w:p w14:paraId="5E54E189" w14:textId="77777777" w:rsidR="00DD2D64" w:rsidRPr="00A92CB0" w:rsidRDefault="002356A8" w:rsidP="00857690">
            <w:pPr>
              <w:rPr>
                <w:rFonts w:ascii="Arial" w:hAnsi="Arial" w:cs="Arial"/>
                <w:b/>
              </w:rPr>
            </w:pPr>
            <w:r>
              <w:rPr>
                <w:rFonts w:ascii="Arial" w:hAnsi="Arial" w:cs="Arial"/>
                <w:b/>
              </w:rPr>
              <w:t>Peter</w:t>
            </w:r>
          </w:p>
        </w:tc>
        <w:tc>
          <w:tcPr>
            <w:tcW w:w="3544" w:type="dxa"/>
            <w:tcBorders>
              <w:top w:val="single" w:sz="6" w:space="0" w:color="auto"/>
              <w:left w:val="single" w:sz="6" w:space="0" w:color="auto"/>
              <w:bottom w:val="single" w:sz="6" w:space="0" w:color="auto"/>
              <w:right w:val="single" w:sz="6" w:space="0" w:color="auto"/>
            </w:tcBorders>
          </w:tcPr>
          <w:p w14:paraId="795D2F50" w14:textId="77777777" w:rsidR="00DD2D64" w:rsidRPr="00A92CB0" w:rsidRDefault="00DD2D64" w:rsidP="00857690">
            <w:pPr>
              <w:rPr>
                <w:rFonts w:ascii="Arial" w:hAnsi="Arial" w:cs="Arial"/>
                <w:b/>
              </w:rPr>
            </w:pPr>
          </w:p>
        </w:tc>
      </w:tr>
      <w:tr w:rsidR="00DD2D64" w14:paraId="197473C5" w14:textId="77777777" w:rsidTr="008A33E8">
        <w:tc>
          <w:tcPr>
            <w:tcW w:w="2836" w:type="dxa"/>
            <w:tcBorders>
              <w:top w:val="single" w:sz="6" w:space="0" w:color="auto"/>
              <w:left w:val="single" w:sz="6" w:space="0" w:color="auto"/>
              <w:bottom w:val="single" w:sz="6" w:space="0" w:color="auto"/>
              <w:right w:val="single" w:sz="6" w:space="0" w:color="auto"/>
            </w:tcBorders>
          </w:tcPr>
          <w:p w14:paraId="5144FF0D" w14:textId="77777777" w:rsidR="00DD2D64" w:rsidRPr="00A92CB0" w:rsidRDefault="00DD2D64" w:rsidP="00857690">
            <w:pPr>
              <w:rPr>
                <w:rFonts w:ascii="Arial" w:hAnsi="Arial" w:cs="Arial"/>
              </w:rPr>
            </w:pPr>
            <w:r w:rsidRPr="00A92CB0">
              <w:rPr>
                <w:rFonts w:ascii="Arial" w:hAnsi="Arial" w:cs="Arial"/>
              </w:rPr>
              <w:t>Last Name</w:t>
            </w:r>
          </w:p>
        </w:tc>
        <w:tc>
          <w:tcPr>
            <w:tcW w:w="3118" w:type="dxa"/>
            <w:tcBorders>
              <w:top w:val="single" w:sz="6" w:space="0" w:color="auto"/>
              <w:left w:val="single" w:sz="6" w:space="0" w:color="auto"/>
              <w:bottom w:val="single" w:sz="6" w:space="0" w:color="auto"/>
              <w:right w:val="single" w:sz="6" w:space="0" w:color="auto"/>
            </w:tcBorders>
          </w:tcPr>
          <w:p w14:paraId="5EF971BC" w14:textId="77777777" w:rsidR="00DD2D64" w:rsidRPr="00A92CB0" w:rsidRDefault="002356A8" w:rsidP="00857690">
            <w:pPr>
              <w:rPr>
                <w:rFonts w:ascii="Arial" w:hAnsi="Arial" w:cs="Arial"/>
                <w:b/>
              </w:rPr>
            </w:pPr>
            <w:r>
              <w:rPr>
                <w:rFonts w:ascii="Arial" w:hAnsi="Arial" w:cs="Arial"/>
                <w:b/>
              </w:rPr>
              <w:t>King</w:t>
            </w:r>
          </w:p>
        </w:tc>
        <w:tc>
          <w:tcPr>
            <w:tcW w:w="3544" w:type="dxa"/>
            <w:tcBorders>
              <w:top w:val="single" w:sz="6" w:space="0" w:color="auto"/>
              <w:left w:val="single" w:sz="6" w:space="0" w:color="auto"/>
              <w:bottom w:val="single" w:sz="6" w:space="0" w:color="auto"/>
              <w:right w:val="single" w:sz="6" w:space="0" w:color="auto"/>
            </w:tcBorders>
          </w:tcPr>
          <w:p w14:paraId="228D153C" w14:textId="77777777" w:rsidR="00DD2D64" w:rsidRPr="00A92CB0" w:rsidRDefault="00DD2D64" w:rsidP="00857690">
            <w:pPr>
              <w:rPr>
                <w:rFonts w:ascii="Arial" w:hAnsi="Arial" w:cs="Arial"/>
                <w:b/>
              </w:rPr>
            </w:pPr>
          </w:p>
        </w:tc>
      </w:tr>
      <w:tr w:rsidR="00DD2D64" w14:paraId="43FDB1CA" w14:textId="77777777" w:rsidTr="008A33E8">
        <w:tc>
          <w:tcPr>
            <w:tcW w:w="2836" w:type="dxa"/>
            <w:tcBorders>
              <w:top w:val="single" w:sz="6" w:space="0" w:color="auto"/>
              <w:left w:val="single" w:sz="6" w:space="0" w:color="auto"/>
              <w:bottom w:val="single" w:sz="6" w:space="0" w:color="auto"/>
              <w:right w:val="single" w:sz="6" w:space="0" w:color="auto"/>
            </w:tcBorders>
          </w:tcPr>
          <w:p w14:paraId="2389FF4C" w14:textId="77777777" w:rsidR="00DD2D64" w:rsidRPr="00A92CB0" w:rsidRDefault="00DD2D64" w:rsidP="00857690">
            <w:pPr>
              <w:rPr>
                <w:rFonts w:ascii="Arial" w:hAnsi="Arial" w:cs="Arial"/>
              </w:rPr>
            </w:pPr>
            <w:r w:rsidRPr="00A92CB0">
              <w:rPr>
                <w:rFonts w:ascii="Arial" w:hAnsi="Arial" w:cs="Arial"/>
              </w:rPr>
              <w:t>Job Title (where relevant)</w:t>
            </w:r>
          </w:p>
        </w:tc>
        <w:tc>
          <w:tcPr>
            <w:tcW w:w="3118" w:type="dxa"/>
            <w:tcBorders>
              <w:top w:val="single" w:sz="6" w:space="0" w:color="auto"/>
              <w:left w:val="single" w:sz="6" w:space="0" w:color="auto"/>
              <w:bottom w:val="single" w:sz="6" w:space="0" w:color="auto"/>
              <w:right w:val="single" w:sz="6" w:space="0" w:color="auto"/>
            </w:tcBorders>
          </w:tcPr>
          <w:p w14:paraId="0013B8F7" w14:textId="77777777" w:rsidR="00DD2D64" w:rsidRPr="00A92CB0" w:rsidRDefault="002356A8" w:rsidP="00857690">
            <w:pPr>
              <w:rPr>
                <w:rFonts w:ascii="Arial" w:hAnsi="Arial" w:cs="Arial"/>
                <w:b/>
              </w:rPr>
            </w:pPr>
            <w:r>
              <w:rPr>
                <w:rFonts w:ascii="Arial" w:hAnsi="Arial" w:cs="Arial"/>
                <w:b/>
              </w:rPr>
              <w:t>Vice-Chairman</w:t>
            </w:r>
          </w:p>
        </w:tc>
        <w:tc>
          <w:tcPr>
            <w:tcW w:w="3544" w:type="dxa"/>
            <w:tcBorders>
              <w:top w:val="single" w:sz="6" w:space="0" w:color="auto"/>
              <w:left w:val="single" w:sz="6" w:space="0" w:color="auto"/>
              <w:bottom w:val="single" w:sz="6" w:space="0" w:color="auto"/>
              <w:right w:val="single" w:sz="6" w:space="0" w:color="auto"/>
            </w:tcBorders>
          </w:tcPr>
          <w:p w14:paraId="0FAB919B" w14:textId="77777777" w:rsidR="00DD2D64" w:rsidRPr="00A92CB0" w:rsidRDefault="00DD2D64" w:rsidP="00857690">
            <w:pPr>
              <w:rPr>
                <w:rFonts w:ascii="Arial" w:hAnsi="Arial" w:cs="Arial"/>
                <w:b/>
              </w:rPr>
            </w:pPr>
          </w:p>
        </w:tc>
      </w:tr>
      <w:tr w:rsidR="00DD2D64" w14:paraId="11AE306F" w14:textId="77777777" w:rsidTr="008A33E8">
        <w:tc>
          <w:tcPr>
            <w:tcW w:w="2836" w:type="dxa"/>
            <w:tcBorders>
              <w:top w:val="single" w:sz="6" w:space="0" w:color="auto"/>
              <w:left w:val="single" w:sz="6" w:space="0" w:color="auto"/>
              <w:bottom w:val="single" w:sz="6" w:space="0" w:color="auto"/>
              <w:right w:val="single" w:sz="6" w:space="0" w:color="auto"/>
            </w:tcBorders>
          </w:tcPr>
          <w:p w14:paraId="769A68A4" w14:textId="77777777" w:rsidR="00DD2D64" w:rsidRPr="00A92CB0" w:rsidRDefault="00DD2D64" w:rsidP="00857690">
            <w:pPr>
              <w:rPr>
                <w:rFonts w:ascii="Arial" w:hAnsi="Arial" w:cs="Arial"/>
              </w:rPr>
            </w:pPr>
            <w:r w:rsidRPr="00A92CB0">
              <w:rPr>
                <w:rFonts w:ascii="Arial" w:hAnsi="Arial" w:cs="Arial"/>
              </w:rPr>
              <w:t>Organisation (where relevant)</w:t>
            </w:r>
          </w:p>
        </w:tc>
        <w:tc>
          <w:tcPr>
            <w:tcW w:w="3118" w:type="dxa"/>
            <w:tcBorders>
              <w:top w:val="single" w:sz="6" w:space="0" w:color="auto"/>
              <w:left w:val="single" w:sz="6" w:space="0" w:color="auto"/>
              <w:bottom w:val="single" w:sz="6" w:space="0" w:color="auto"/>
              <w:right w:val="single" w:sz="6" w:space="0" w:color="auto"/>
            </w:tcBorders>
          </w:tcPr>
          <w:p w14:paraId="1CAD568A" w14:textId="77777777" w:rsidR="00DD2D64" w:rsidRPr="00A92CB0" w:rsidRDefault="002356A8" w:rsidP="00857690">
            <w:pPr>
              <w:rPr>
                <w:rFonts w:ascii="Arial" w:hAnsi="Arial" w:cs="Arial"/>
                <w:b/>
              </w:rPr>
            </w:pPr>
            <w:r>
              <w:rPr>
                <w:rFonts w:ascii="Arial" w:hAnsi="Arial" w:cs="Arial"/>
                <w:b/>
              </w:rPr>
              <w:t>Campaign to Protect Rural England West Midlands Group</w:t>
            </w:r>
          </w:p>
        </w:tc>
        <w:tc>
          <w:tcPr>
            <w:tcW w:w="3544" w:type="dxa"/>
            <w:tcBorders>
              <w:top w:val="single" w:sz="6" w:space="0" w:color="auto"/>
              <w:left w:val="single" w:sz="6" w:space="0" w:color="auto"/>
              <w:bottom w:val="single" w:sz="6" w:space="0" w:color="auto"/>
              <w:right w:val="single" w:sz="6" w:space="0" w:color="auto"/>
            </w:tcBorders>
          </w:tcPr>
          <w:p w14:paraId="40DDA275" w14:textId="77777777" w:rsidR="00DD2D64" w:rsidRPr="00A92CB0" w:rsidRDefault="00DD2D64" w:rsidP="00857690">
            <w:pPr>
              <w:rPr>
                <w:rFonts w:ascii="Arial" w:hAnsi="Arial" w:cs="Arial"/>
                <w:b/>
              </w:rPr>
            </w:pPr>
          </w:p>
        </w:tc>
      </w:tr>
      <w:tr w:rsidR="002356A8" w14:paraId="02F536E0" w14:textId="77777777" w:rsidTr="008A33E8">
        <w:tc>
          <w:tcPr>
            <w:tcW w:w="2836" w:type="dxa"/>
            <w:tcBorders>
              <w:top w:val="single" w:sz="6" w:space="0" w:color="auto"/>
              <w:left w:val="single" w:sz="6" w:space="0" w:color="auto"/>
              <w:bottom w:val="single" w:sz="6" w:space="0" w:color="auto"/>
              <w:right w:val="single" w:sz="6" w:space="0" w:color="auto"/>
            </w:tcBorders>
          </w:tcPr>
          <w:p w14:paraId="6284C234" w14:textId="77777777" w:rsidR="002356A8" w:rsidRPr="00A92CB0" w:rsidRDefault="002356A8" w:rsidP="002356A8">
            <w:pPr>
              <w:rPr>
                <w:rFonts w:ascii="Arial" w:hAnsi="Arial" w:cs="Arial"/>
              </w:rPr>
            </w:pPr>
            <w:r w:rsidRPr="00A92CB0">
              <w:rPr>
                <w:rFonts w:ascii="Arial" w:hAnsi="Arial" w:cs="Arial"/>
              </w:rPr>
              <w:t>House No./Street</w:t>
            </w:r>
          </w:p>
        </w:tc>
        <w:tc>
          <w:tcPr>
            <w:tcW w:w="3118" w:type="dxa"/>
            <w:tcBorders>
              <w:top w:val="single" w:sz="6" w:space="0" w:color="auto"/>
              <w:left w:val="single" w:sz="6" w:space="0" w:color="auto"/>
              <w:bottom w:val="single" w:sz="6" w:space="0" w:color="auto"/>
              <w:right w:val="single" w:sz="6" w:space="0" w:color="auto"/>
            </w:tcBorders>
          </w:tcPr>
          <w:p w14:paraId="1A1B215B" w14:textId="7A1CA40B"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1DDB5915" w14:textId="77777777" w:rsidR="002356A8" w:rsidRPr="00A92CB0" w:rsidRDefault="002356A8" w:rsidP="002356A8">
            <w:pPr>
              <w:rPr>
                <w:rFonts w:ascii="Arial" w:hAnsi="Arial" w:cs="Arial"/>
                <w:b/>
              </w:rPr>
            </w:pPr>
          </w:p>
        </w:tc>
      </w:tr>
      <w:tr w:rsidR="002356A8" w14:paraId="13E0B637" w14:textId="77777777" w:rsidTr="008A33E8">
        <w:tc>
          <w:tcPr>
            <w:tcW w:w="2836" w:type="dxa"/>
            <w:tcBorders>
              <w:top w:val="single" w:sz="6" w:space="0" w:color="auto"/>
              <w:left w:val="single" w:sz="6" w:space="0" w:color="auto"/>
              <w:bottom w:val="single" w:sz="6" w:space="0" w:color="auto"/>
              <w:right w:val="single" w:sz="6" w:space="0" w:color="auto"/>
            </w:tcBorders>
          </w:tcPr>
          <w:p w14:paraId="1446E45A" w14:textId="77777777" w:rsidR="002356A8" w:rsidRPr="00A92CB0" w:rsidRDefault="002356A8" w:rsidP="002356A8">
            <w:pPr>
              <w:rPr>
                <w:rFonts w:ascii="Arial" w:hAnsi="Arial" w:cs="Arial"/>
              </w:rPr>
            </w:pPr>
            <w:r w:rsidRPr="00A92CB0">
              <w:rPr>
                <w:rFonts w:ascii="Arial" w:hAnsi="Arial" w:cs="Arial"/>
              </w:rPr>
              <w:t>Town</w:t>
            </w:r>
          </w:p>
        </w:tc>
        <w:tc>
          <w:tcPr>
            <w:tcW w:w="3118" w:type="dxa"/>
            <w:tcBorders>
              <w:top w:val="single" w:sz="6" w:space="0" w:color="auto"/>
              <w:left w:val="single" w:sz="6" w:space="0" w:color="auto"/>
              <w:bottom w:val="single" w:sz="6" w:space="0" w:color="auto"/>
              <w:right w:val="single" w:sz="6" w:space="0" w:color="auto"/>
            </w:tcBorders>
          </w:tcPr>
          <w:p w14:paraId="7EB31448" w14:textId="37CE401E"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371DF8DB" w14:textId="77777777" w:rsidR="002356A8" w:rsidRPr="00A92CB0" w:rsidRDefault="002356A8" w:rsidP="002356A8">
            <w:pPr>
              <w:rPr>
                <w:rFonts w:ascii="Arial" w:hAnsi="Arial" w:cs="Arial"/>
                <w:b/>
              </w:rPr>
            </w:pPr>
          </w:p>
        </w:tc>
      </w:tr>
      <w:tr w:rsidR="002356A8" w14:paraId="6A9DCE07" w14:textId="77777777" w:rsidTr="008A33E8">
        <w:tc>
          <w:tcPr>
            <w:tcW w:w="2836" w:type="dxa"/>
            <w:tcBorders>
              <w:top w:val="single" w:sz="6" w:space="0" w:color="auto"/>
              <w:left w:val="single" w:sz="6" w:space="0" w:color="auto"/>
              <w:bottom w:val="single" w:sz="6" w:space="0" w:color="auto"/>
              <w:right w:val="single" w:sz="6" w:space="0" w:color="auto"/>
            </w:tcBorders>
          </w:tcPr>
          <w:p w14:paraId="2EBB087D" w14:textId="77777777" w:rsidR="002356A8" w:rsidRPr="00A92CB0" w:rsidRDefault="002356A8" w:rsidP="002356A8">
            <w:pPr>
              <w:rPr>
                <w:rFonts w:ascii="Arial" w:hAnsi="Arial" w:cs="Arial"/>
              </w:rPr>
            </w:pPr>
            <w:r w:rsidRPr="00A92CB0">
              <w:rPr>
                <w:rFonts w:ascii="Arial" w:hAnsi="Arial" w:cs="Arial"/>
              </w:rPr>
              <w:t>Post Code</w:t>
            </w:r>
          </w:p>
        </w:tc>
        <w:tc>
          <w:tcPr>
            <w:tcW w:w="3118" w:type="dxa"/>
            <w:tcBorders>
              <w:top w:val="single" w:sz="6" w:space="0" w:color="auto"/>
              <w:left w:val="single" w:sz="6" w:space="0" w:color="auto"/>
              <w:bottom w:val="single" w:sz="6" w:space="0" w:color="auto"/>
              <w:right w:val="single" w:sz="6" w:space="0" w:color="auto"/>
            </w:tcBorders>
          </w:tcPr>
          <w:p w14:paraId="58417934" w14:textId="7E7E9E21"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62D398E7" w14:textId="77777777" w:rsidR="002356A8" w:rsidRPr="00A92CB0" w:rsidRDefault="002356A8" w:rsidP="002356A8">
            <w:pPr>
              <w:rPr>
                <w:rFonts w:ascii="Arial" w:hAnsi="Arial" w:cs="Arial"/>
                <w:b/>
              </w:rPr>
            </w:pPr>
          </w:p>
        </w:tc>
      </w:tr>
      <w:tr w:rsidR="002356A8" w14:paraId="1BDBBB28" w14:textId="77777777" w:rsidTr="008A33E8">
        <w:tc>
          <w:tcPr>
            <w:tcW w:w="2836" w:type="dxa"/>
            <w:tcBorders>
              <w:top w:val="single" w:sz="6" w:space="0" w:color="auto"/>
              <w:left w:val="single" w:sz="6" w:space="0" w:color="auto"/>
              <w:bottom w:val="single" w:sz="6" w:space="0" w:color="auto"/>
              <w:right w:val="single" w:sz="6" w:space="0" w:color="auto"/>
            </w:tcBorders>
          </w:tcPr>
          <w:p w14:paraId="42F5C2E7" w14:textId="77777777" w:rsidR="002356A8" w:rsidRPr="00A92CB0" w:rsidRDefault="002356A8" w:rsidP="002356A8">
            <w:pPr>
              <w:rPr>
                <w:rFonts w:ascii="Arial" w:hAnsi="Arial" w:cs="Arial"/>
              </w:rPr>
            </w:pPr>
            <w:r w:rsidRPr="00A92CB0">
              <w:rPr>
                <w:rFonts w:ascii="Arial" w:hAnsi="Arial" w:cs="Arial"/>
              </w:rPr>
              <w:t>Telephone Number</w:t>
            </w:r>
          </w:p>
        </w:tc>
        <w:tc>
          <w:tcPr>
            <w:tcW w:w="3118" w:type="dxa"/>
            <w:tcBorders>
              <w:top w:val="single" w:sz="6" w:space="0" w:color="auto"/>
              <w:left w:val="single" w:sz="6" w:space="0" w:color="auto"/>
              <w:bottom w:val="single" w:sz="6" w:space="0" w:color="auto"/>
              <w:right w:val="single" w:sz="6" w:space="0" w:color="auto"/>
            </w:tcBorders>
          </w:tcPr>
          <w:p w14:paraId="6942E205" w14:textId="5A855305"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45E5CC4F" w14:textId="77777777" w:rsidR="002356A8" w:rsidRPr="00A92CB0" w:rsidRDefault="002356A8" w:rsidP="002356A8">
            <w:pPr>
              <w:rPr>
                <w:rFonts w:ascii="Arial" w:hAnsi="Arial" w:cs="Arial"/>
                <w:b/>
              </w:rPr>
            </w:pPr>
          </w:p>
        </w:tc>
      </w:tr>
      <w:tr w:rsidR="002356A8" w14:paraId="128EA3C2" w14:textId="77777777" w:rsidTr="008A33E8">
        <w:tc>
          <w:tcPr>
            <w:tcW w:w="2836" w:type="dxa"/>
            <w:tcBorders>
              <w:top w:val="single" w:sz="6" w:space="0" w:color="auto"/>
              <w:left w:val="single" w:sz="6" w:space="0" w:color="auto"/>
              <w:bottom w:val="single" w:sz="6" w:space="0" w:color="auto"/>
              <w:right w:val="single" w:sz="6" w:space="0" w:color="auto"/>
            </w:tcBorders>
          </w:tcPr>
          <w:p w14:paraId="57A7B9CF" w14:textId="77777777" w:rsidR="002356A8" w:rsidRPr="004B7E89" w:rsidRDefault="002356A8" w:rsidP="002356A8">
            <w:pPr>
              <w:rPr>
                <w:rFonts w:ascii="Arial" w:hAnsi="Arial" w:cs="Arial"/>
              </w:rPr>
            </w:pPr>
            <w:r w:rsidRPr="004B7E89">
              <w:rPr>
                <w:rFonts w:ascii="Arial" w:hAnsi="Arial" w:cs="Arial"/>
              </w:rPr>
              <w:t xml:space="preserve">Email address </w:t>
            </w:r>
          </w:p>
        </w:tc>
        <w:tc>
          <w:tcPr>
            <w:tcW w:w="3118" w:type="dxa"/>
            <w:tcBorders>
              <w:top w:val="single" w:sz="6" w:space="0" w:color="auto"/>
              <w:left w:val="single" w:sz="6" w:space="0" w:color="auto"/>
              <w:bottom w:val="single" w:sz="6" w:space="0" w:color="auto"/>
              <w:right w:val="single" w:sz="6" w:space="0" w:color="auto"/>
            </w:tcBorders>
          </w:tcPr>
          <w:p w14:paraId="58901097" w14:textId="47CECA8C" w:rsidR="002356A8" w:rsidRPr="006A05A3" w:rsidRDefault="002356A8" w:rsidP="002356A8">
            <w:pPr>
              <w:rPr>
                <w:b/>
              </w:rPr>
            </w:pPr>
          </w:p>
        </w:tc>
        <w:tc>
          <w:tcPr>
            <w:tcW w:w="3544" w:type="dxa"/>
            <w:tcBorders>
              <w:top w:val="single" w:sz="6" w:space="0" w:color="auto"/>
              <w:left w:val="single" w:sz="6" w:space="0" w:color="auto"/>
              <w:bottom w:val="single" w:sz="6" w:space="0" w:color="auto"/>
              <w:right w:val="single" w:sz="6" w:space="0" w:color="auto"/>
            </w:tcBorders>
          </w:tcPr>
          <w:p w14:paraId="29D95B41" w14:textId="77777777" w:rsidR="002356A8" w:rsidRPr="006A05A3" w:rsidRDefault="002356A8" w:rsidP="002356A8">
            <w:pPr>
              <w:rPr>
                <w:b/>
              </w:rPr>
            </w:pPr>
          </w:p>
        </w:tc>
      </w:tr>
    </w:tbl>
    <w:p w14:paraId="052D0679" w14:textId="77777777" w:rsidR="00FB42ED" w:rsidRDefault="00FB42ED" w:rsidP="003A271F">
      <w:pPr>
        <w:jc w:val="both"/>
        <w:rPr>
          <w:rFonts w:ascii="Arial" w:hAnsi="Arial" w:cs="Arial"/>
        </w:rPr>
      </w:pPr>
    </w:p>
    <w:p w14:paraId="2B5DFDE4" w14:textId="77777777" w:rsidR="00DF2807" w:rsidRPr="008A33E8" w:rsidRDefault="00DF2807" w:rsidP="003A271F">
      <w:pPr>
        <w:jc w:val="both"/>
        <w:rPr>
          <w:rFonts w:ascii="Arial" w:hAnsi="Arial" w:cs="Arial"/>
        </w:rPr>
      </w:pPr>
      <w:r w:rsidRPr="008A33E8">
        <w:rPr>
          <w:rFonts w:ascii="Arial" w:hAnsi="Arial" w:cs="Arial"/>
        </w:rPr>
        <w:t>Notes:</w:t>
      </w:r>
    </w:p>
    <w:p w14:paraId="4FE1D491" w14:textId="77777777" w:rsidR="000278B6" w:rsidRPr="008A33E8" w:rsidRDefault="00DF2807" w:rsidP="003A271F">
      <w:pPr>
        <w:pStyle w:val="ListParagraph"/>
        <w:numPr>
          <w:ilvl w:val="0"/>
          <w:numId w:val="5"/>
        </w:numPr>
        <w:jc w:val="both"/>
        <w:rPr>
          <w:rFonts w:ascii="Arial" w:hAnsi="Arial" w:cs="Arial"/>
        </w:rPr>
      </w:pPr>
      <w:r w:rsidRPr="008A33E8">
        <w:rPr>
          <w:rFonts w:ascii="Arial" w:hAnsi="Arial" w:cs="Arial"/>
        </w:rPr>
        <w:t xml:space="preserve">If </w:t>
      </w:r>
      <w:r w:rsidR="000278B6" w:rsidRPr="008A33E8">
        <w:rPr>
          <w:rFonts w:ascii="Arial" w:hAnsi="Arial" w:cs="Arial"/>
        </w:rPr>
        <w:t xml:space="preserve">you are an agent responding on behalf of an organisation please ensure that your details are in the Agent’s details column and give the details of the client you are responding for in the Personal Details column, </w:t>
      </w:r>
      <w:r w:rsidRPr="008A33E8">
        <w:rPr>
          <w:rFonts w:ascii="Arial" w:hAnsi="Arial" w:cs="Arial"/>
        </w:rPr>
        <w:t>only the title, name and organisation boxes are necessary.</w:t>
      </w:r>
    </w:p>
    <w:p w14:paraId="25A4961E" w14:textId="77777777" w:rsidR="000278B6" w:rsidRPr="008A33E8" w:rsidRDefault="000278B6" w:rsidP="003A271F">
      <w:pPr>
        <w:pStyle w:val="ListParagraph"/>
        <w:ind w:left="360"/>
        <w:jc w:val="both"/>
        <w:rPr>
          <w:rFonts w:ascii="Arial" w:hAnsi="Arial" w:cs="Arial"/>
        </w:rPr>
      </w:pPr>
    </w:p>
    <w:p w14:paraId="361FD5C4" w14:textId="77777777" w:rsidR="000278B6" w:rsidRPr="008A33E8" w:rsidRDefault="000278B6" w:rsidP="003A271F">
      <w:pPr>
        <w:pStyle w:val="ListParagraph"/>
        <w:numPr>
          <w:ilvl w:val="0"/>
          <w:numId w:val="5"/>
        </w:numPr>
        <w:jc w:val="both"/>
        <w:rPr>
          <w:rFonts w:ascii="Arial" w:hAnsi="Arial" w:cs="Arial"/>
        </w:rPr>
      </w:pPr>
      <w:r w:rsidRPr="008A33E8">
        <w:rPr>
          <w:rFonts w:ascii="Arial" w:hAnsi="Arial" w:cs="Arial"/>
        </w:rPr>
        <w:t>If you are responding as an individual (e.g. a resident) you do not need to fill in the job title and organisation boxes unless you are responding as a member of an organisation.</w:t>
      </w:r>
    </w:p>
    <w:p w14:paraId="7E588402" w14:textId="77777777" w:rsidR="00445397" w:rsidRPr="008A33E8" w:rsidRDefault="00445397" w:rsidP="00AF18B7">
      <w:pPr>
        <w:pStyle w:val="ListParagraph"/>
        <w:rPr>
          <w:rFonts w:ascii="Arial" w:hAnsi="Arial" w:cs="Arial"/>
        </w:rPr>
      </w:pPr>
    </w:p>
    <w:tbl>
      <w:tblPr>
        <w:tblStyle w:val="TableGrid"/>
        <w:tblW w:w="9030" w:type="dxa"/>
        <w:tblLayout w:type="fixed"/>
        <w:tblLook w:val="04A0" w:firstRow="1" w:lastRow="0" w:firstColumn="1" w:lastColumn="0" w:noHBand="0" w:noVBand="1"/>
      </w:tblPr>
      <w:tblGrid>
        <w:gridCol w:w="3690"/>
        <w:gridCol w:w="651"/>
        <w:gridCol w:w="250"/>
        <w:gridCol w:w="3774"/>
        <w:gridCol w:w="665"/>
      </w:tblGrid>
      <w:tr w:rsidR="00094CC0" w:rsidRPr="008A33E8" w14:paraId="737702A7" w14:textId="77777777" w:rsidTr="00557C3F">
        <w:tc>
          <w:tcPr>
            <w:tcW w:w="9030" w:type="dxa"/>
            <w:gridSpan w:val="5"/>
            <w:vAlign w:val="center"/>
          </w:tcPr>
          <w:p w14:paraId="24CD4FB1" w14:textId="77777777" w:rsidR="00094CC0" w:rsidRPr="008A33E8" w:rsidRDefault="00094CC0" w:rsidP="00445397">
            <w:pPr>
              <w:jc w:val="both"/>
              <w:rPr>
                <w:rFonts w:ascii="Arial" w:hAnsi="Arial" w:cs="Arial"/>
              </w:rPr>
            </w:pPr>
            <w:r w:rsidRPr="008A33E8">
              <w:rPr>
                <w:rFonts w:ascii="Arial" w:hAnsi="Arial" w:cs="Arial"/>
              </w:rPr>
              <w:t xml:space="preserve">Please indicate which of </w:t>
            </w:r>
            <w:r w:rsidR="00AF18B7" w:rsidRPr="008A33E8">
              <w:rPr>
                <w:rFonts w:ascii="Arial" w:hAnsi="Arial" w:cs="Arial"/>
              </w:rPr>
              <w:t>this best</w:t>
            </w:r>
            <w:r w:rsidRPr="008A33E8">
              <w:rPr>
                <w:rFonts w:ascii="Arial" w:hAnsi="Arial" w:cs="Arial"/>
              </w:rPr>
              <w:t xml:space="preserve"> describes you / your role in responding to this consultation</w:t>
            </w:r>
          </w:p>
        </w:tc>
      </w:tr>
      <w:tr w:rsidR="00094CC0" w:rsidRPr="008A33E8" w14:paraId="1B21B385" w14:textId="77777777" w:rsidTr="007A0822">
        <w:trPr>
          <w:trHeight w:val="510"/>
        </w:trPr>
        <w:tc>
          <w:tcPr>
            <w:tcW w:w="3690" w:type="dxa"/>
            <w:vAlign w:val="center"/>
          </w:tcPr>
          <w:p w14:paraId="37ADBA34" w14:textId="77777777" w:rsidR="00094CC0" w:rsidRPr="008A33E8" w:rsidRDefault="00094CC0" w:rsidP="00FB6747">
            <w:pPr>
              <w:rPr>
                <w:rFonts w:ascii="Arial" w:hAnsi="Arial" w:cs="Arial"/>
              </w:rPr>
            </w:pPr>
            <w:r w:rsidRPr="008A33E8">
              <w:rPr>
                <w:rFonts w:ascii="Arial" w:hAnsi="Arial" w:cs="Arial"/>
              </w:rPr>
              <w:t>Resident or Individual</w:t>
            </w:r>
          </w:p>
        </w:tc>
        <w:tc>
          <w:tcPr>
            <w:tcW w:w="651" w:type="dxa"/>
            <w:shd w:val="clear" w:color="auto" w:fill="auto"/>
            <w:vAlign w:val="center"/>
          </w:tcPr>
          <w:p w14:paraId="1ECD2859" w14:textId="77777777" w:rsidR="00094CC0" w:rsidRPr="008A33E8" w:rsidRDefault="00094CC0" w:rsidP="00FB6747">
            <w:pPr>
              <w:rPr>
                <w:rFonts w:ascii="Arial" w:hAnsi="Arial" w:cs="Arial"/>
              </w:rPr>
            </w:pPr>
          </w:p>
        </w:tc>
        <w:tc>
          <w:tcPr>
            <w:tcW w:w="250" w:type="dxa"/>
            <w:vMerge w:val="restart"/>
            <w:shd w:val="clear" w:color="auto" w:fill="auto"/>
            <w:vAlign w:val="center"/>
          </w:tcPr>
          <w:p w14:paraId="3F918E70" w14:textId="77777777" w:rsidR="00094CC0" w:rsidRPr="008A33E8" w:rsidRDefault="00094CC0" w:rsidP="00FB6747">
            <w:pPr>
              <w:rPr>
                <w:rFonts w:ascii="Arial" w:hAnsi="Arial" w:cs="Arial"/>
              </w:rPr>
            </w:pPr>
          </w:p>
        </w:tc>
        <w:tc>
          <w:tcPr>
            <w:tcW w:w="3774" w:type="dxa"/>
            <w:vAlign w:val="center"/>
          </w:tcPr>
          <w:p w14:paraId="4E1229B1" w14:textId="77777777" w:rsidR="00094CC0" w:rsidRPr="008A33E8" w:rsidRDefault="00094CC0" w:rsidP="00FB6747">
            <w:pPr>
              <w:rPr>
                <w:rFonts w:ascii="Arial" w:hAnsi="Arial" w:cs="Arial"/>
              </w:rPr>
            </w:pPr>
            <w:r w:rsidRPr="008A33E8">
              <w:rPr>
                <w:rFonts w:ascii="Arial" w:hAnsi="Arial" w:cs="Arial"/>
              </w:rPr>
              <w:t>Local Authority</w:t>
            </w:r>
          </w:p>
        </w:tc>
        <w:tc>
          <w:tcPr>
            <w:tcW w:w="665" w:type="dxa"/>
            <w:shd w:val="clear" w:color="auto" w:fill="auto"/>
          </w:tcPr>
          <w:p w14:paraId="29D63E53" w14:textId="77777777" w:rsidR="00094CC0" w:rsidRPr="008A33E8" w:rsidRDefault="00094CC0" w:rsidP="00445397">
            <w:pPr>
              <w:jc w:val="both"/>
              <w:rPr>
                <w:rFonts w:ascii="Arial" w:hAnsi="Arial" w:cs="Arial"/>
              </w:rPr>
            </w:pPr>
          </w:p>
        </w:tc>
      </w:tr>
      <w:tr w:rsidR="00094CC0" w:rsidRPr="008A33E8" w14:paraId="1293CD90" w14:textId="77777777" w:rsidTr="007A0822">
        <w:trPr>
          <w:trHeight w:val="510"/>
        </w:trPr>
        <w:tc>
          <w:tcPr>
            <w:tcW w:w="3690" w:type="dxa"/>
            <w:vAlign w:val="center"/>
          </w:tcPr>
          <w:p w14:paraId="76F0C616" w14:textId="77777777" w:rsidR="00094CC0" w:rsidRPr="008A33E8" w:rsidRDefault="00094CC0" w:rsidP="00FB6747">
            <w:pPr>
              <w:rPr>
                <w:rFonts w:ascii="Arial" w:hAnsi="Arial" w:cs="Arial"/>
              </w:rPr>
            </w:pPr>
            <w:r w:rsidRPr="008A33E8">
              <w:rPr>
                <w:rFonts w:ascii="Arial" w:hAnsi="Arial" w:cs="Arial"/>
              </w:rPr>
              <w:t>Planning Agent or Consultant</w:t>
            </w:r>
          </w:p>
        </w:tc>
        <w:tc>
          <w:tcPr>
            <w:tcW w:w="651" w:type="dxa"/>
            <w:shd w:val="clear" w:color="auto" w:fill="auto"/>
            <w:vAlign w:val="center"/>
          </w:tcPr>
          <w:p w14:paraId="0DEC32DB" w14:textId="77777777" w:rsidR="00094CC0" w:rsidRPr="008A33E8" w:rsidRDefault="00094CC0" w:rsidP="00FB6747">
            <w:pPr>
              <w:rPr>
                <w:rFonts w:ascii="Arial" w:hAnsi="Arial" w:cs="Arial"/>
              </w:rPr>
            </w:pPr>
          </w:p>
        </w:tc>
        <w:tc>
          <w:tcPr>
            <w:tcW w:w="250" w:type="dxa"/>
            <w:vMerge/>
            <w:shd w:val="clear" w:color="auto" w:fill="auto"/>
            <w:vAlign w:val="center"/>
          </w:tcPr>
          <w:p w14:paraId="3967AE96" w14:textId="77777777" w:rsidR="00094CC0" w:rsidRPr="008A33E8" w:rsidRDefault="00094CC0" w:rsidP="00FB6747">
            <w:pPr>
              <w:rPr>
                <w:rFonts w:ascii="Arial" w:hAnsi="Arial" w:cs="Arial"/>
              </w:rPr>
            </w:pPr>
          </w:p>
        </w:tc>
        <w:tc>
          <w:tcPr>
            <w:tcW w:w="3774" w:type="dxa"/>
            <w:vAlign w:val="center"/>
          </w:tcPr>
          <w:p w14:paraId="59A17EB7" w14:textId="77777777" w:rsidR="00094CC0" w:rsidRPr="008A33E8" w:rsidRDefault="00094CC0" w:rsidP="00FB6747">
            <w:pPr>
              <w:rPr>
                <w:rFonts w:ascii="Arial" w:hAnsi="Arial" w:cs="Arial"/>
              </w:rPr>
            </w:pPr>
            <w:r w:rsidRPr="008A33E8">
              <w:rPr>
                <w:rFonts w:ascii="Arial" w:hAnsi="Arial" w:cs="Arial"/>
              </w:rPr>
              <w:t>Public service provider e.g. education establishment, health etc</w:t>
            </w:r>
          </w:p>
        </w:tc>
        <w:tc>
          <w:tcPr>
            <w:tcW w:w="665" w:type="dxa"/>
            <w:shd w:val="clear" w:color="auto" w:fill="auto"/>
          </w:tcPr>
          <w:p w14:paraId="23872499" w14:textId="77777777" w:rsidR="00094CC0" w:rsidRPr="008A33E8" w:rsidRDefault="00094CC0" w:rsidP="00445397">
            <w:pPr>
              <w:jc w:val="both"/>
              <w:rPr>
                <w:rFonts w:ascii="Arial" w:hAnsi="Arial" w:cs="Arial"/>
              </w:rPr>
            </w:pPr>
          </w:p>
        </w:tc>
      </w:tr>
      <w:tr w:rsidR="00094CC0" w:rsidRPr="008A33E8" w14:paraId="3BA85938" w14:textId="77777777" w:rsidTr="007A0822">
        <w:trPr>
          <w:trHeight w:val="510"/>
        </w:trPr>
        <w:tc>
          <w:tcPr>
            <w:tcW w:w="3690" w:type="dxa"/>
            <w:vAlign w:val="center"/>
          </w:tcPr>
          <w:p w14:paraId="4B41C7D5" w14:textId="77777777" w:rsidR="00094CC0" w:rsidRPr="008A33E8" w:rsidRDefault="00094CC0" w:rsidP="00FB6747">
            <w:pPr>
              <w:rPr>
                <w:rFonts w:ascii="Arial" w:hAnsi="Arial" w:cs="Arial"/>
              </w:rPr>
            </w:pPr>
            <w:r w:rsidRPr="008A33E8">
              <w:rPr>
                <w:rFonts w:ascii="Arial" w:hAnsi="Arial" w:cs="Arial"/>
              </w:rPr>
              <w:t>Developer or Investor</w:t>
            </w:r>
          </w:p>
        </w:tc>
        <w:tc>
          <w:tcPr>
            <w:tcW w:w="651" w:type="dxa"/>
            <w:shd w:val="clear" w:color="auto" w:fill="auto"/>
            <w:vAlign w:val="center"/>
          </w:tcPr>
          <w:p w14:paraId="359C0AE6" w14:textId="77777777" w:rsidR="00094CC0" w:rsidRPr="008A33E8" w:rsidRDefault="00094CC0" w:rsidP="00FB6747">
            <w:pPr>
              <w:rPr>
                <w:rFonts w:ascii="Arial" w:hAnsi="Arial" w:cs="Arial"/>
              </w:rPr>
            </w:pPr>
          </w:p>
        </w:tc>
        <w:tc>
          <w:tcPr>
            <w:tcW w:w="250" w:type="dxa"/>
            <w:vMerge/>
            <w:shd w:val="clear" w:color="auto" w:fill="auto"/>
            <w:vAlign w:val="center"/>
          </w:tcPr>
          <w:p w14:paraId="3E5AEF33" w14:textId="77777777" w:rsidR="00094CC0" w:rsidRPr="008A33E8" w:rsidRDefault="00094CC0" w:rsidP="00FB6747">
            <w:pPr>
              <w:rPr>
                <w:rFonts w:ascii="Arial" w:hAnsi="Arial" w:cs="Arial"/>
              </w:rPr>
            </w:pPr>
          </w:p>
        </w:tc>
        <w:tc>
          <w:tcPr>
            <w:tcW w:w="3774" w:type="dxa"/>
            <w:vAlign w:val="center"/>
          </w:tcPr>
          <w:p w14:paraId="4197429B" w14:textId="77777777" w:rsidR="00094CC0" w:rsidRPr="008A33E8" w:rsidRDefault="00094CC0" w:rsidP="00FB6747">
            <w:pPr>
              <w:rPr>
                <w:rFonts w:ascii="Arial" w:hAnsi="Arial" w:cs="Arial"/>
              </w:rPr>
            </w:pPr>
            <w:r w:rsidRPr="008A33E8">
              <w:rPr>
                <w:rFonts w:ascii="Arial" w:hAnsi="Arial" w:cs="Arial"/>
              </w:rPr>
              <w:t>Public agency /organisation</w:t>
            </w:r>
          </w:p>
        </w:tc>
        <w:tc>
          <w:tcPr>
            <w:tcW w:w="665" w:type="dxa"/>
            <w:shd w:val="clear" w:color="auto" w:fill="auto"/>
          </w:tcPr>
          <w:p w14:paraId="62E30E4C" w14:textId="77777777" w:rsidR="00094CC0" w:rsidRPr="008A33E8" w:rsidRDefault="00094CC0" w:rsidP="00445397">
            <w:pPr>
              <w:jc w:val="both"/>
              <w:rPr>
                <w:rFonts w:ascii="Arial" w:hAnsi="Arial" w:cs="Arial"/>
              </w:rPr>
            </w:pPr>
          </w:p>
        </w:tc>
      </w:tr>
      <w:tr w:rsidR="00094CC0" w:rsidRPr="008A33E8" w14:paraId="470D6A72" w14:textId="77777777" w:rsidTr="007A0822">
        <w:trPr>
          <w:trHeight w:val="510"/>
        </w:trPr>
        <w:tc>
          <w:tcPr>
            <w:tcW w:w="3690" w:type="dxa"/>
            <w:vAlign w:val="center"/>
          </w:tcPr>
          <w:p w14:paraId="44738A7E" w14:textId="77777777" w:rsidR="00094CC0" w:rsidRPr="008A33E8" w:rsidRDefault="00094CC0" w:rsidP="00FB6747">
            <w:pPr>
              <w:rPr>
                <w:rFonts w:ascii="Arial" w:hAnsi="Arial" w:cs="Arial"/>
              </w:rPr>
            </w:pPr>
            <w:r w:rsidRPr="008A33E8">
              <w:rPr>
                <w:rFonts w:ascii="Arial" w:hAnsi="Arial" w:cs="Arial"/>
              </w:rPr>
              <w:t>Landowner</w:t>
            </w:r>
          </w:p>
        </w:tc>
        <w:tc>
          <w:tcPr>
            <w:tcW w:w="651" w:type="dxa"/>
            <w:shd w:val="clear" w:color="auto" w:fill="auto"/>
            <w:vAlign w:val="center"/>
          </w:tcPr>
          <w:p w14:paraId="1F94D2C0" w14:textId="77777777" w:rsidR="00094CC0" w:rsidRPr="008A33E8" w:rsidRDefault="00094CC0" w:rsidP="00FB6747">
            <w:pPr>
              <w:rPr>
                <w:rFonts w:ascii="Arial" w:hAnsi="Arial" w:cs="Arial"/>
              </w:rPr>
            </w:pPr>
          </w:p>
        </w:tc>
        <w:tc>
          <w:tcPr>
            <w:tcW w:w="250" w:type="dxa"/>
            <w:vMerge/>
            <w:shd w:val="clear" w:color="auto" w:fill="auto"/>
            <w:vAlign w:val="center"/>
          </w:tcPr>
          <w:p w14:paraId="2B65D476" w14:textId="77777777" w:rsidR="00094CC0" w:rsidRPr="008A33E8" w:rsidRDefault="00094CC0" w:rsidP="00FB6747">
            <w:pPr>
              <w:rPr>
                <w:rFonts w:ascii="Arial" w:hAnsi="Arial" w:cs="Arial"/>
              </w:rPr>
            </w:pPr>
          </w:p>
        </w:tc>
        <w:tc>
          <w:tcPr>
            <w:tcW w:w="3774" w:type="dxa"/>
            <w:vAlign w:val="center"/>
          </w:tcPr>
          <w:p w14:paraId="7C947BFE" w14:textId="77777777" w:rsidR="00094CC0" w:rsidRPr="008A33E8" w:rsidRDefault="00094CC0" w:rsidP="00FB6747">
            <w:pPr>
              <w:rPr>
                <w:rFonts w:ascii="Arial" w:hAnsi="Arial" w:cs="Arial"/>
              </w:rPr>
            </w:pPr>
            <w:r w:rsidRPr="008A33E8">
              <w:rPr>
                <w:rFonts w:ascii="Arial" w:hAnsi="Arial" w:cs="Arial"/>
              </w:rPr>
              <w:t>Community or Organisation</w:t>
            </w:r>
          </w:p>
        </w:tc>
        <w:tc>
          <w:tcPr>
            <w:tcW w:w="665" w:type="dxa"/>
            <w:shd w:val="clear" w:color="auto" w:fill="auto"/>
          </w:tcPr>
          <w:p w14:paraId="6765CA43" w14:textId="77777777" w:rsidR="00094CC0" w:rsidRPr="008A33E8" w:rsidRDefault="00094CC0" w:rsidP="00445397">
            <w:pPr>
              <w:jc w:val="both"/>
              <w:rPr>
                <w:rFonts w:ascii="Arial" w:hAnsi="Arial" w:cs="Arial"/>
              </w:rPr>
            </w:pPr>
          </w:p>
        </w:tc>
      </w:tr>
      <w:tr w:rsidR="00094CC0" w:rsidRPr="008A33E8" w14:paraId="36458D7F" w14:textId="77777777" w:rsidTr="007A0822">
        <w:trPr>
          <w:trHeight w:val="510"/>
        </w:trPr>
        <w:tc>
          <w:tcPr>
            <w:tcW w:w="3690" w:type="dxa"/>
            <w:tcBorders>
              <w:bottom w:val="single" w:sz="4" w:space="0" w:color="auto"/>
            </w:tcBorders>
            <w:vAlign w:val="center"/>
          </w:tcPr>
          <w:p w14:paraId="68B965C9" w14:textId="77777777" w:rsidR="00094CC0" w:rsidRPr="008A33E8" w:rsidRDefault="00094CC0" w:rsidP="00FB6747">
            <w:pPr>
              <w:rPr>
                <w:rFonts w:ascii="Arial" w:hAnsi="Arial" w:cs="Arial"/>
              </w:rPr>
            </w:pPr>
            <w:r w:rsidRPr="008A33E8">
              <w:rPr>
                <w:rFonts w:ascii="Arial" w:hAnsi="Arial" w:cs="Arial"/>
              </w:rPr>
              <w:t>Business</w:t>
            </w:r>
          </w:p>
        </w:tc>
        <w:tc>
          <w:tcPr>
            <w:tcW w:w="651" w:type="dxa"/>
            <w:tcBorders>
              <w:bottom w:val="single" w:sz="4" w:space="0" w:color="auto"/>
            </w:tcBorders>
            <w:shd w:val="clear" w:color="auto" w:fill="auto"/>
            <w:vAlign w:val="center"/>
          </w:tcPr>
          <w:p w14:paraId="2B82D013" w14:textId="77777777" w:rsidR="00094CC0" w:rsidRPr="008A33E8" w:rsidRDefault="00094CC0" w:rsidP="00FB6747">
            <w:pPr>
              <w:rPr>
                <w:rFonts w:ascii="Arial" w:hAnsi="Arial" w:cs="Arial"/>
              </w:rPr>
            </w:pPr>
          </w:p>
        </w:tc>
        <w:tc>
          <w:tcPr>
            <w:tcW w:w="250" w:type="dxa"/>
            <w:vMerge/>
            <w:tcBorders>
              <w:bottom w:val="single" w:sz="4" w:space="0" w:color="auto"/>
            </w:tcBorders>
            <w:shd w:val="clear" w:color="auto" w:fill="auto"/>
            <w:vAlign w:val="center"/>
          </w:tcPr>
          <w:p w14:paraId="54752CA3" w14:textId="77777777" w:rsidR="00094CC0" w:rsidRPr="008A33E8" w:rsidRDefault="00094CC0" w:rsidP="00FB6747">
            <w:pPr>
              <w:rPr>
                <w:rFonts w:ascii="Arial" w:hAnsi="Arial" w:cs="Arial"/>
              </w:rPr>
            </w:pPr>
          </w:p>
        </w:tc>
        <w:tc>
          <w:tcPr>
            <w:tcW w:w="3774" w:type="dxa"/>
            <w:tcBorders>
              <w:bottom w:val="single" w:sz="4" w:space="0" w:color="auto"/>
            </w:tcBorders>
            <w:vAlign w:val="center"/>
          </w:tcPr>
          <w:p w14:paraId="2E3E4AD9" w14:textId="77777777" w:rsidR="00094CC0" w:rsidRPr="008A33E8" w:rsidRDefault="00094CC0" w:rsidP="00FB6747">
            <w:pPr>
              <w:rPr>
                <w:rFonts w:ascii="Arial" w:hAnsi="Arial" w:cs="Arial"/>
              </w:rPr>
            </w:pPr>
            <w:r w:rsidRPr="008A33E8">
              <w:rPr>
                <w:rFonts w:ascii="Arial" w:hAnsi="Arial" w:cs="Arial"/>
              </w:rPr>
              <w:t>Charity</w:t>
            </w:r>
          </w:p>
        </w:tc>
        <w:tc>
          <w:tcPr>
            <w:tcW w:w="665" w:type="dxa"/>
            <w:tcBorders>
              <w:bottom w:val="single" w:sz="4" w:space="0" w:color="auto"/>
            </w:tcBorders>
            <w:shd w:val="clear" w:color="auto" w:fill="auto"/>
          </w:tcPr>
          <w:p w14:paraId="26CA344F" w14:textId="77777777" w:rsidR="00094CC0" w:rsidRPr="008A33E8" w:rsidRDefault="002356A8" w:rsidP="00445397">
            <w:pPr>
              <w:jc w:val="both"/>
              <w:rPr>
                <w:rFonts w:ascii="Arial" w:hAnsi="Arial" w:cs="Arial"/>
              </w:rPr>
            </w:pPr>
            <w:r>
              <w:rPr>
                <w:rFonts w:ascii="Arial" w:hAnsi="Arial" w:cs="Arial"/>
              </w:rPr>
              <w:t>YES</w:t>
            </w:r>
          </w:p>
        </w:tc>
      </w:tr>
      <w:tr w:rsidR="00094CC0" w:rsidRPr="008A33E8" w14:paraId="7364FB12" w14:textId="77777777" w:rsidTr="007A0822">
        <w:trPr>
          <w:trHeight w:val="510"/>
        </w:trPr>
        <w:tc>
          <w:tcPr>
            <w:tcW w:w="3690" w:type="dxa"/>
            <w:tcBorders>
              <w:bottom w:val="single" w:sz="4" w:space="0" w:color="auto"/>
            </w:tcBorders>
            <w:vAlign w:val="center"/>
          </w:tcPr>
          <w:p w14:paraId="25520FF7" w14:textId="77777777" w:rsidR="00094CC0" w:rsidRPr="008A33E8" w:rsidRDefault="00094CC0" w:rsidP="00FB6747">
            <w:pPr>
              <w:rPr>
                <w:rFonts w:ascii="Arial" w:hAnsi="Arial" w:cs="Arial"/>
              </w:rPr>
            </w:pPr>
            <w:r w:rsidRPr="008A33E8">
              <w:rPr>
                <w:rFonts w:ascii="Arial" w:hAnsi="Arial" w:cs="Arial"/>
              </w:rPr>
              <w:t>Land &amp; Property Agent or Surveyor</w:t>
            </w:r>
          </w:p>
        </w:tc>
        <w:tc>
          <w:tcPr>
            <w:tcW w:w="651" w:type="dxa"/>
            <w:tcBorders>
              <w:bottom w:val="single" w:sz="4" w:space="0" w:color="auto"/>
            </w:tcBorders>
            <w:shd w:val="clear" w:color="auto" w:fill="auto"/>
            <w:vAlign w:val="center"/>
          </w:tcPr>
          <w:p w14:paraId="583B2D80" w14:textId="77777777" w:rsidR="00094CC0" w:rsidRPr="008A33E8" w:rsidRDefault="00094CC0" w:rsidP="00FB6747">
            <w:pPr>
              <w:rPr>
                <w:rFonts w:ascii="Arial" w:hAnsi="Arial" w:cs="Arial"/>
              </w:rPr>
            </w:pPr>
          </w:p>
        </w:tc>
        <w:tc>
          <w:tcPr>
            <w:tcW w:w="250" w:type="dxa"/>
            <w:vMerge/>
            <w:tcBorders>
              <w:bottom w:val="single" w:sz="4" w:space="0" w:color="auto"/>
            </w:tcBorders>
            <w:shd w:val="clear" w:color="auto" w:fill="auto"/>
            <w:vAlign w:val="center"/>
          </w:tcPr>
          <w:p w14:paraId="714D7F3C" w14:textId="77777777" w:rsidR="00094CC0" w:rsidRPr="008A33E8" w:rsidRDefault="00094CC0" w:rsidP="00FB6747">
            <w:pPr>
              <w:rPr>
                <w:rFonts w:ascii="Arial" w:hAnsi="Arial" w:cs="Arial"/>
              </w:rPr>
            </w:pPr>
          </w:p>
        </w:tc>
        <w:tc>
          <w:tcPr>
            <w:tcW w:w="3774" w:type="dxa"/>
            <w:tcBorders>
              <w:bottom w:val="single" w:sz="4" w:space="0" w:color="auto"/>
            </w:tcBorders>
            <w:vAlign w:val="center"/>
          </w:tcPr>
          <w:p w14:paraId="451704AD" w14:textId="77777777" w:rsidR="00094CC0" w:rsidRPr="008A33E8" w:rsidRDefault="00094CC0" w:rsidP="00FB6747">
            <w:pPr>
              <w:rPr>
                <w:rFonts w:ascii="Arial" w:hAnsi="Arial" w:cs="Arial"/>
              </w:rPr>
            </w:pPr>
            <w:r w:rsidRPr="008A33E8">
              <w:rPr>
                <w:rFonts w:ascii="Arial" w:hAnsi="Arial" w:cs="Arial"/>
              </w:rPr>
              <w:t>Other (please specify in space below)</w:t>
            </w:r>
          </w:p>
        </w:tc>
        <w:tc>
          <w:tcPr>
            <w:tcW w:w="665" w:type="dxa"/>
            <w:tcBorders>
              <w:bottom w:val="single" w:sz="4" w:space="0" w:color="auto"/>
            </w:tcBorders>
            <w:shd w:val="clear" w:color="auto" w:fill="auto"/>
          </w:tcPr>
          <w:p w14:paraId="1F1B3FA2" w14:textId="77777777" w:rsidR="00094CC0" w:rsidRPr="008A33E8" w:rsidRDefault="00094CC0" w:rsidP="00445397">
            <w:pPr>
              <w:jc w:val="both"/>
              <w:rPr>
                <w:rFonts w:ascii="Arial" w:hAnsi="Arial" w:cs="Arial"/>
              </w:rPr>
            </w:pPr>
          </w:p>
        </w:tc>
      </w:tr>
    </w:tbl>
    <w:p w14:paraId="0400DDD9" w14:textId="77777777" w:rsidR="00624FC0" w:rsidRDefault="00624FC0" w:rsidP="00AF18B7">
      <w:pPr>
        <w:jc w:val="both"/>
        <w:rPr>
          <w:rFonts w:ascii="Arial" w:hAnsi="Arial" w:cs="Arial"/>
          <w:sz w:val="24"/>
          <w:szCs w:val="24"/>
        </w:rPr>
      </w:pPr>
    </w:p>
    <w:p w14:paraId="304B8E7F" w14:textId="77777777" w:rsidR="00DF2807" w:rsidRPr="00BE6E7B" w:rsidRDefault="00DF2807" w:rsidP="00AF18B7">
      <w:pPr>
        <w:jc w:val="both"/>
        <w:rPr>
          <w:rFonts w:ascii="Arial" w:hAnsi="Arial" w:cs="Arial"/>
        </w:rPr>
      </w:pPr>
      <w:r w:rsidRPr="00BE6E7B">
        <w:rPr>
          <w:rFonts w:ascii="Arial" w:hAnsi="Arial" w:cs="Arial"/>
        </w:rPr>
        <w:t>Please note that copies of all comments received</w:t>
      </w:r>
      <w:r w:rsidR="0086023C" w:rsidRPr="00BE6E7B">
        <w:rPr>
          <w:rFonts w:ascii="Arial" w:hAnsi="Arial" w:cs="Arial"/>
        </w:rPr>
        <w:t>, including the name(s) of the respondent(s)</w:t>
      </w:r>
      <w:r w:rsidRPr="00BE6E7B">
        <w:rPr>
          <w:rFonts w:ascii="Arial" w:hAnsi="Arial" w:cs="Arial"/>
        </w:rPr>
        <w:t xml:space="preserve"> will be made available for the public to view</w:t>
      </w:r>
      <w:r w:rsidR="0086023C" w:rsidRPr="00BE6E7B">
        <w:rPr>
          <w:rFonts w:ascii="Arial" w:hAnsi="Arial" w:cs="Arial"/>
        </w:rPr>
        <w:t>. All other personal details will remain confidential.</w:t>
      </w:r>
      <w:r w:rsidRPr="00BE6E7B">
        <w:rPr>
          <w:rFonts w:ascii="Arial" w:hAnsi="Arial" w:cs="Arial"/>
        </w:rPr>
        <w:t xml:space="preserve"> </w:t>
      </w:r>
      <w:r w:rsidR="000A78EB">
        <w:rPr>
          <w:rFonts w:ascii="Arial" w:hAnsi="Arial" w:cs="Arial"/>
        </w:rPr>
        <w:t>Sandwell</w:t>
      </w:r>
      <w:r w:rsidRPr="00BE6E7B">
        <w:rPr>
          <w:rFonts w:ascii="Arial" w:hAnsi="Arial" w:cs="Arial"/>
        </w:rPr>
        <w:t xml:space="preserve"> </w:t>
      </w:r>
      <w:r w:rsidR="000278B6" w:rsidRPr="00BE6E7B">
        <w:rPr>
          <w:rFonts w:ascii="Arial" w:hAnsi="Arial" w:cs="Arial"/>
        </w:rPr>
        <w:t>Council</w:t>
      </w:r>
      <w:r w:rsidRPr="00BE6E7B">
        <w:rPr>
          <w:rFonts w:ascii="Arial" w:hAnsi="Arial" w:cs="Arial"/>
        </w:rPr>
        <w:t xml:space="preserve"> will process your personal data in accordance with the Data Protection Act </w:t>
      </w:r>
      <w:r w:rsidR="00216425" w:rsidRPr="00BE6E7B">
        <w:rPr>
          <w:rFonts w:ascii="Arial" w:hAnsi="Arial" w:cs="Arial"/>
        </w:rPr>
        <w:t>2018</w:t>
      </w:r>
      <w:r w:rsidRPr="00BE6E7B">
        <w:rPr>
          <w:rFonts w:ascii="Arial" w:hAnsi="Arial" w:cs="Arial"/>
        </w:rPr>
        <w:t>. Our Privacy Notice is at the end of this form.</w:t>
      </w:r>
      <w:r w:rsidR="009D6523" w:rsidRPr="00BE6E7B">
        <w:rPr>
          <w:rFonts w:ascii="Arial" w:hAnsi="Arial" w:cs="Arial"/>
        </w:rPr>
        <w:t xml:space="preserve">  </w:t>
      </w:r>
      <w:r w:rsidRPr="00BE6E7B">
        <w:rPr>
          <w:rFonts w:ascii="Arial" w:hAnsi="Arial" w:cs="Arial"/>
        </w:rPr>
        <w:br w:type="page"/>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45911" w:themeFill="accent2" w:themeFillShade="BF"/>
        <w:tblLook w:val="04A0" w:firstRow="1" w:lastRow="0" w:firstColumn="1" w:lastColumn="0" w:noHBand="0" w:noVBand="1"/>
      </w:tblPr>
      <w:tblGrid>
        <w:gridCol w:w="8996"/>
      </w:tblGrid>
      <w:tr w:rsidR="007C1824" w:rsidRPr="004B7E89" w14:paraId="54EE33A8" w14:textId="77777777" w:rsidTr="00B90CA6">
        <w:tc>
          <w:tcPr>
            <w:tcW w:w="9016" w:type="dxa"/>
            <w:shd w:val="clear" w:color="auto" w:fill="70AD47" w:themeFill="accent6"/>
          </w:tcPr>
          <w:p w14:paraId="5DA66E9C" w14:textId="77777777" w:rsidR="00DD2D64" w:rsidRPr="004B7E89" w:rsidRDefault="00DD2D64" w:rsidP="004F5193">
            <w:pPr>
              <w:jc w:val="both"/>
              <w:rPr>
                <w:rFonts w:ascii="Arial" w:hAnsi="Arial" w:cs="Arial"/>
                <w:b/>
                <w:color w:val="FFFFFF" w:themeColor="background1"/>
                <w:sz w:val="32"/>
                <w:szCs w:val="32"/>
              </w:rPr>
            </w:pPr>
            <w:r w:rsidRPr="004B7E89">
              <w:rPr>
                <w:rFonts w:ascii="Arial" w:hAnsi="Arial" w:cs="Arial"/>
                <w:b/>
                <w:color w:val="FFFFFF" w:themeColor="background1"/>
                <w:sz w:val="32"/>
                <w:szCs w:val="32"/>
              </w:rPr>
              <w:lastRenderedPageBreak/>
              <w:t>Section 2: Your Representation /</w:t>
            </w:r>
            <w:r w:rsidR="004250BB" w:rsidRPr="004B7E89">
              <w:rPr>
                <w:rFonts w:ascii="Arial" w:hAnsi="Arial" w:cs="Arial"/>
                <w:b/>
                <w:color w:val="FFFFFF" w:themeColor="background1"/>
                <w:sz w:val="32"/>
                <w:szCs w:val="32"/>
              </w:rPr>
              <w:t xml:space="preserve"> </w:t>
            </w:r>
            <w:r w:rsidRPr="004B7E89">
              <w:rPr>
                <w:rFonts w:ascii="Arial" w:hAnsi="Arial" w:cs="Arial"/>
                <w:b/>
                <w:color w:val="FFFFFF" w:themeColor="background1"/>
                <w:sz w:val="32"/>
                <w:szCs w:val="32"/>
              </w:rPr>
              <w:t xml:space="preserve">Comments </w:t>
            </w:r>
          </w:p>
        </w:tc>
      </w:tr>
    </w:tbl>
    <w:p w14:paraId="51409DD4" w14:textId="77777777" w:rsidR="00265FC8" w:rsidRDefault="00265FC8" w:rsidP="00F949E2">
      <w:pPr>
        <w:jc w:val="both"/>
        <w:rPr>
          <w:rFonts w:ascii="Arial" w:hAnsi="Arial" w:cs="Arial"/>
          <w:b/>
          <w:sz w:val="18"/>
          <w:szCs w:val="18"/>
        </w:rPr>
      </w:pPr>
    </w:p>
    <w:p w14:paraId="36F3BA23" w14:textId="77777777" w:rsidR="009D6523" w:rsidRPr="008A33E8" w:rsidRDefault="00CA0C95" w:rsidP="009D6523">
      <w:pPr>
        <w:jc w:val="both"/>
        <w:rPr>
          <w:rFonts w:ascii="Arial" w:hAnsi="Arial" w:cs="Arial"/>
          <w:b/>
        </w:rPr>
      </w:pPr>
      <w:r w:rsidRPr="008A33E8">
        <w:rPr>
          <w:rFonts w:ascii="Arial" w:hAnsi="Arial" w:cs="Arial"/>
          <w:b/>
        </w:rPr>
        <w:t>Please complete a separate copy</w:t>
      </w:r>
      <w:r w:rsidR="00445397" w:rsidRPr="008A33E8">
        <w:rPr>
          <w:rFonts w:ascii="Arial" w:hAnsi="Arial" w:cs="Arial"/>
          <w:b/>
        </w:rPr>
        <w:t xml:space="preserve"> of this section for each part of the document(s) you wish to comment on</w:t>
      </w:r>
      <w:r w:rsidR="009D6523" w:rsidRPr="008A33E8">
        <w:rPr>
          <w:rFonts w:ascii="Arial" w:hAnsi="Arial" w:cs="Arial"/>
          <w:b/>
        </w:rPr>
        <w:t xml:space="preserve"> (i.e. Draft Plan or Sustainability Appraisal)</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68"/>
        <w:gridCol w:w="6028"/>
      </w:tblGrid>
      <w:tr w:rsidR="004250BB" w14:paraId="47F6BB87" w14:textId="77777777" w:rsidTr="008A33E8">
        <w:tc>
          <w:tcPr>
            <w:tcW w:w="2968" w:type="dxa"/>
            <w:vAlign w:val="center"/>
          </w:tcPr>
          <w:p w14:paraId="3F38AEAD" w14:textId="77777777" w:rsidR="00CA0C95" w:rsidRPr="008A33E8" w:rsidRDefault="004F5193" w:rsidP="00AF18B7">
            <w:pPr>
              <w:rPr>
                <w:rFonts w:ascii="Arial" w:hAnsi="Arial" w:cs="Arial"/>
                <w:b/>
              </w:rPr>
            </w:pPr>
            <w:r w:rsidRPr="008A33E8">
              <w:rPr>
                <w:rFonts w:ascii="Arial" w:hAnsi="Arial" w:cs="Arial"/>
                <w:b/>
              </w:rPr>
              <w:t>Title of document</w:t>
            </w:r>
            <w:r w:rsidR="00445397" w:rsidRPr="008A33E8">
              <w:rPr>
                <w:rFonts w:ascii="Arial" w:hAnsi="Arial" w:cs="Arial"/>
                <w:b/>
              </w:rPr>
              <w:t xml:space="preserve"> you are commenting on</w:t>
            </w:r>
            <w:r w:rsidRPr="008A33E8">
              <w:rPr>
                <w:rFonts w:ascii="Arial" w:hAnsi="Arial" w:cs="Arial"/>
                <w:b/>
              </w:rPr>
              <w:t xml:space="preserve"> </w:t>
            </w:r>
          </w:p>
        </w:tc>
        <w:tc>
          <w:tcPr>
            <w:tcW w:w="6028" w:type="dxa"/>
          </w:tcPr>
          <w:p w14:paraId="7C91F424" w14:textId="77777777" w:rsidR="004250BB" w:rsidRDefault="009E0641" w:rsidP="00F949E2">
            <w:pPr>
              <w:jc w:val="both"/>
              <w:rPr>
                <w:rFonts w:ascii="Arial" w:hAnsi="Arial" w:cs="Arial"/>
                <w:b/>
                <w:sz w:val="24"/>
                <w:szCs w:val="24"/>
              </w:rPr>
            </w:pPr>
            <w:r w:rsidRPr="009E0641">
              <w:rPr>
                <w:rFonts w:ascii="Arial" w:hAnsi="Arial" w:cs="Arial"/>
                <w:b/>
                <w:sz w:val="24"/>
                <w:szCs w:val="24"/>
              </w:rPr>
              <w:t>Sandwell Local Plan</w:t>
            </w:r>
          </w:p>
          <w:p w14:paraId="06500C5B" w14:textId="77777777" w:rsidR="00CA0C95" w:rsidRDefault="00CA0C95" w:rsidP="00F949E2">
            <w:pPr>
              <w:jc w:val="both"/>
              <w:rPr>
                <w:rFonts w:ascii="Arial" w:hAnsi="Arial" w:cs="Arial"/>
                <w:b/>
                <w:sz w:val="24"/>
                <w:szCs w:val="24"/>
              </w:rPr>
            </w:pPr>
          </w:p>
        </w:tc>
      </w:tr>
    </w:tbl>
    <w:p w14:paraId="5F84F3EC" w14:textId="77777777" w:rsidR="008A33E8" w:rsidRDefault="008A33E8" w:rsidP="00A86B32">
      <w:pPr>
        <w:ind w:left="-105"/>
        <w:jc w:val="both"/>
        <w:rPr>
          <w:rFonts w:ascii="Arial" w:hAnsi="Arial" w:cs="Arial"/>
          <w:b/>
        </w:rPr>
      </w:pPr>
    </w:p>
    <w:p w14:paraId="0A8E8253" w14:textId="77777777" w:rsidR="00A86B32" w:rsidRPr="00BE6E7B" w:rsidRDefault="00A86B32" w:rsidP="00A86B32">
      <w:pPr>
        <w:ind w:left="-105"/>
        <w:jc w:val="both"/>
        <w:rPr>
          <w:rFonts w:ascii="Arial" w:hAnsi="Arial" w:cs="Arial"/>
          <w:i/>
        </w:rPr>
      </w:pPr>
      <w:r w:rsidRPr="00BE6E7B">
        <w:rPr>
          <w:rFonts w:ascii="Arial" w:hAnsi="Arial" w:cs="Arial"/>
          <w:b/>
        </w:rPr>
        <w:t>To which part of the document do your comments relate?</w:t>
      </w:r>
      <w:r w:rsidRPr="00BE6E7B">
        <w:rPr>
          <w:rFonts w:ascii="Arial" w:hAnsi="Arial" w:cs="Arial"/>
          <w:i/>
        </w:rPr>
        <w:t xml:space="preserve"> Please state the policy number, </w:t>
      </w:r>
      <w:r w:rsidR="00BE6E7B" w:rsidRPr="00BE6E7B">
        <w:rPr>
          <w:rFonts w:ascii="Arial" w:hAnsi="Arial" w:cs="Arial"/>
          <w:i/>
        </w:rPr>
        <w:t>Sandwell Local</w:t>
      </w:r>
      <w:r w:rsidRPr="00BE6E7B">
        <w:rPr>
          <w:rFonts w:ascii="Arial" w:hAnsi="Arial" w:cs="Arial"/>
          <w:i/>
        </w:rPr>
        <w:t xml:space="preserve"> Plan reference number, paragraph number, page number or figure number</w:t>
      </w:r>
    </w:p>
    <w:tbl>
      <w:tblPr>
        <w:tblStyle w:val="TableGrid"/>
        <w:tblW w:w="5140" w:type="pct"/>
        <w:tblLayout w:type="fixed"/>
        <w:tblLook w:val="04A0" w:firstRow="1" w:lastRow="0" w:firstColumn="1" w:lastColumn="0" w:noHBand="0" w:noVBand="1"/>
      </w:tblPr>
      <w:tblGrid>
        <w:gridCol w:w="9018"/>
        <w:gridCol w:w="245"/>
      </w:tblGrid>
      <w:tr w:rsidR="00A86B32" w:rsidRPr="005F5C59" w14:paraId="42E0DA29" w14:textId="77777777" w:rsidTr="00A86B32">
        <w:trPr>
          <w:trHeight w:val="583"/>
        </w:trPr>
        <w:tc>
          <w:tcPr>
            <w:tcW w:w="4868" w:type="pct"/>
            <w:tcBorders>
              <w:top w:val="single" w:sz="12" w:space="0" w:color="auto"/>
              <w:left w:val="single" w:sz="12" w:space="0" w:color="auto"/>
              <w:bottom w:val="single" w:sz="12" w:space="0" w:color="auto"/>
              <w:right w:val="single" w:sz="12" w:space="0" w:color="auto"/>
            </w:tcBorders>
            <w:vAlign w:val="center"/>
          </w:tcPr>
          <w:p w14:paraId="182A589C" w14:textId="15B6D114" w:rsidR="00A86B32" w:rsidRDefault="00E53C32" w:rsidP="00852C7B">
            <w:pPr>
              <w:rPr>
                <w:rFonts w:ascii="Arial" w:hAnsi="Arial" w:cs="Arial"/>
                <w:sz w:val="24"/>
                <w:szCs w:val="24"/>
              </w:rPr>
            </w:pPr>
            <w:r>
              <w:rPr>
                <w:rFonts w:ascii="Arial" w:hAnsi="Arial" w:cs="Arial"/>
                <w:sz w:val="24"/>
                <w:szCs w:val="24"/>
              </w:rPr>
              <w:t>The lack of any policy in the plan on energy</w:t>
            </w:r>
          </w:p>
          <w:p w14:paraId="2B9623D4" w14:textId="77777777" w:rsidR="00A86B32" w:rsidRPr="005F5C59" w:rsidRDefault="00A86B32" w:rsidP="00852C7B">
            <w:pPr>
              <w:rPr>
                <w:rFonts w:ascii="Arial" w:hAnsi="Arial" w:cs="Arial"/>
                <w:sz w:val="24"/>
                <w:szCs w:val="24"/>
              </w:rPr>
            </w:pPr>
          </w:p>
        </w:tc>
        <w:tc>
          <w:tcPr>
            <w:tcW w:w="132" w:type="pct"/>
            <w:tcBorders>
              <w:top w:val="nil"/>
              <w:left w:val="single" w:sz="12" w:space="0" w:color="auto"/>
              <w:bottom w:val="nil"/>
              <w:right w:val="nil"/>
            </w:tcBorders>
            <w:vAlign w:val="center"/>
          </w:tcPr>
          <w:p w14:paraId="39E9369C" w14:textId="77777777" w:rsidR="00A86B32" w:rsidRPr="005F5C59" w:rsidRDefault="00A86B32" w:rsidP="00852C7B">
            <w:pPr>
              <w:rPr>
                <w:rFonts w:ascii="Arial" w:hAnsi="Arial" w:cs="Arial"/>
                <w:sz w:val="24"/>
                <w:szCs w:val="24"/>
              </w:rPr>
            </w:pPr>
          </w:p>
        </w:tc>
      </w:tr>
    </w:tbl>
    <w:p w14:paraId="471E286B" w14:textId="77777777" w:rsidR="00A86B32" w:rsidRPr="00BE6E7B" w:rsidRDefault="00A86B32" w:rsidP="00F949E2">
      <w:pPr>
        <w:rPr>
          <w:rFonts w:ascii="Arial" w:hAnsi="Arial" w:cs="Arial"/>
          <w:b/>
        </w:rPr>
      </w:pPr>
    </w:p>
    <w:p w14:paraId="6B015C52" w14:textId="77777777" w:rsidR="00F949E2" w:rsidRPr="00BE6E7B" w:rsidRDefault="00F949E2" w:rsidP="00F949E2">
      <w:pPr>
        <w:rPr>
          <w:rFonts w:ascii="Arial" w:hAnsi="Arial" w:cs="Arial"/>
        </w:rPr>
      </w:pPr>
      <w:r w:rsidRPr="00BE6E7B">
        <w:rPr>
          <w:rFonts w:ascii="Arial" w:hAnsi="Arial" w:cs="Arial"/>
          <w:b/>
        </w:rPr>
        <w:t xml:space="preserve">What is the nature of your comments? </w:t>
      </w:r>
      <w:r w:rsidRPr="00BE6E7B">
        <w:rPr>
          <w:rFonts w:ascii="Arial" w:hAnsi="Arial" w:cs="Arial"/>
        </w:rPr>
        <w:t>(Mark as appropriate)</w:t>
      </w:r>
    </w:p>
    <w:tbl>
      <w:tblPr>
        <w:tblStyle w:val="TableGrid"/>
        <w:tblW w:w="5000" w:type="pct"/>
        <w:tblLayout w:type="fixed"/>
        <w:tblLook w:val="04A0" w:firstRow="1" w:lastRow="0" w:firstColumn="1" w:lastColumn="0" w:noHBand="0" w:noVBand="1"/>
      </w:tblPr>
      <w:tblGrid>
        <w:gridCol w:w="2252"/>
        <w:gridCol w:w="1128"/>
        <w:gridCol w:w="562"/>
        <w:gridCol w:w="1126"/>
        <w:gridCol w:w="1126"/>
        <w:gridCol w:w="460"/>
        <w:gridCol w:w="1231"/>
        <w:gridCol w:w="1126"/>
      </w:tblGrid>
      <w:tr w:rsidR="0086023C" w:rsidRPr="005F5C59" w14:paraId="76E95C12" w14:textId="77777777" w:rsidTr="00CA0C95">
        <w:tc>
          <w:tcPr>
            <w:tcW w:w="1249" w:type="pct"/>
            <w:tcBorders>
              <w:top w:val="nil"/>
              <w:left w:val="nil"/>
              <w:bottom w:val="nil"/>
              <w:right w:val="single" w:sz="12" w:space="0" w:color="auto"/>
            </w:tcBorders>
            <w:vAlign w:val="center"/>
          </w:tcPr>
          <w:p w14:paraId="2E3FB29F" w14:textId="77777777" w:rsidR="005F5C59" w:rsidRPr="00BE6E7B" w:rsidRDefault="005F5C59" w:rsidP="009D6523">
            <w:pPr>
              <w:ind w:left="-105"/>
              <w:rPr>
                <w:rFonts w:ascii="Arial" w:hAnsi="Arial" w:cs="Arial"/>
              </w:rPr>
            </w:pPr>
            <w:r w:rsidRPr="00BE6E7B">
              <w:rPr>
                <w:rFonts w:ascii="Arial" w:hAnsi="Arial" w:cs="Arial"/>
              </w:rPr>
              <w:t>General comment</w:t>
            </w:r>
          </w:p>
        </w:tc>
        <w:tc>
          <w:tcPr>
            <w:tcW w:w="626" w:type="pct"/>
            <w:tcBorders>
              <w:top w:val="single" w:sz="12" w:space="0" w:color="auto"/>
              <w:left w:val="single" w:sz="12" w:space="0" w:color="auto"/>
              <w:bottom w:val="single" w:sz="12" w:space="0" w:color="auto"/>
              <w:right w:val="single" w:sz="12" w:space="0" w:color="auto"/>
            </w:tcBorders>
            <w:vAlign w:val="center"/>
          </w:tcPr>
          <w:p w14:paraId="5CB448EA" w14:textId="77777777" w:rsidR="005F5C59" w:rsidRDefault="005F5C59" w:rsidP="005F5C59">
            <w:pPr>
              <w:rPr>
                <w:rFonts w:ascii="Arial" w:hAnsi="Arial" w:cs="Arial"/>
                <w:sz w:val="24"/>
                <w:szCs w:val="24"/>
              </w:rPr>
            </w:pPr>
          </w:p>
          <w:p w14:paraId="0B5E19F8" w14:textId="77777777" w:rsidR="005F5C59" w:rsidRPr="005F5C59" w:rsidRDefault="005F5C59" w:rsidP="005F5C59">
            <w:pPr>
              <w:rPr>
                <w:rFonts w:ascii="Arial" w:hAnsi="Arial" w:cs="Arial"/>
                <w:sz w:val="24"/>
                <w:szCs w:val="24"/>
              </w:rPr>
            </w:pPr>
          </w:p>
        </w:tc>
        <w:tc>
          <w:tcPr>
            <w:tcW w:w="312" w:type="pct"/>
            <w:tcBorders>
              <w:top w:val="nil"/>
              <w:left w:val="single" w:sz="12" w:space="0" w:color="auto"/>
              <w:bottom w:val="nil"/>
              <w:right w:val="nil"/>
            </w:tcBorders>
            <w:vAlign w:val="center"/>
          </w:tcPr>
          <w:p w14:paraId="3416F438" w14:textId="77777777" w:rsidR="005F5C59" w:rsidRPr="005F5C59" w:rsidRDefault="005F5C59" w:rsidP="005F5C59">
            <w:pPr>
              <w:rPr>
                <w:rFonts w:ascii="Arial" w:hAnsi="Arial" w:cs="Arial"/>
                <w:sz w:val="24"/>
                <w:szCs w:val="24"/>
              </w:rPr>
            </w:pPr>
          </w:p>
        </w:tc>
        <w:tc>
          <w:tcPr>
            <w:tcW w:w="625" w:type="pct"/>
            <w:tcBorders>
              <w:top w:val="nil"/>
              <w:left w:val="nil"/>
              <w:bottom w:val="nil"/>
              <w:right w:val="single" w:sz="12" w:space="0" w:color="auto"/>
            </w:tcBorders>
            <w:vAlign w:val="center"/>
          </w:tcPr>
          <w:p w14:paraId="6FA3D9DD" w14:textId="77777777" w:rsidR="005F5C59" w:rsidRPr="00BE6E7B" w:rsidRDefault="005F5C59" w:rsidP="005F5C59">
            <w:pPr>
              <w:rPr>
                <w:rFonts w:ascii="Arial" w:hAnsi="Arial" w:cs="Arial"/>
              </w:rPr>
            </w:pPr>
            <w:r w:rsidRPr="00BE6E7B">
              <w:rPr>
                <w:rFonts w:ascii="Arial" w:hAnsi="Arial" w:cs="Arial"/>
              </w:rPr>
              <w:t>Support</w:t>
            </w:r>
          </w:p>
        </w:tc>
        <w:tc>
          <w:tcPr>
            <w:tcW w:w="625" w:type="pct"/>
            <w:tcBorders>
              <w:top w:val="single" w:sz="12" w:space="0" w:color="auto"/>
              <w:left w:val="single" w:sz="12" w:space="0" w:color="auto"/>
              <w:bottom w:val="single" w:sz="12" w:space="0" w:color="auto"/>
              <w:right w:val="single" w:sz="12" w:space="0" w:color="auto"/>
            </w:tcBorders>
            <w:vAlign w:val="center"/>
          </w:tcPr>
          <w:p w14:paraId="7BE9E519" w14:textId="77777777" w:rsidR="005F5C59" w:rsidRDefault="005F5C59" w:rsidP="005F5C59">
            <w:pPr>
              <w:rPr>
                <w:rFonts w:ascii="Arial" w:hAnsi="Arial" w:cs="Arial"/>
                <w:sz w:val="24"/>
                <w:szCs w:val="24"/>
              </w:rPr>
            </w:pPr>
          </w:p>
          <w:p w14:paraId="5706ECFD" w14:textId="77777777" w:rsidR="005F5C59" w:rsidRPr="005F5C59" w:rsidRDefault="005F5C59" w:rsidP="005F5C59">
            <w:pPr>
              <w:rPr>
                <w:rFonts w:ascii="Arial" w:hAnsi="Arial" w:cs="Arial"/>
                <w:sz w:val="24"/>
                <w:szCs w:val="24"/>
              </w:rPr>
            </w:pPr>
          </w:p>
        </w:tc>
        <w:tc>
          <w:tcPr>
            <w:tcW w:w="255" w:type="pct"/>
            <w:tcBorders>
              <w:top w:val="nil"/>
              <w:left w:val="single" w:sz="12" w:space="0" w:color="auto"/>
              <w:bottom w:val="nil"/>
              <w:right w:val="nil"/>
            </w:tcBorders>
            <w:vAlign w:val="center"/>
          </w:tcPr>
          <w:p w14:paraId="3FBE77F5" w14:textId="77777777" w:rsidR="005F5C59" w:rsidRPr="005F5C59" w:rsidRDefault="005F5C59" w:rsidP="005F5C59">
            <w:pPr>
              <w:rPr>
                <w:rFonts w:ascii="Arial" w:hAnsi="Arial" w:cs="Arial"/>
                <w:sz w:val="24"/>
                <w:szCs w:val="24"/>
              </w:rPr>
            </w:pPr>
          </w:p>
        </w:tc>
        <w:tc>
          <w:tcPr>
            <w:tcW w:w="683" w:type="pct"/>
            <w:tcBorders>
              <w:top w:val="nil"/>
              <w:left w:val="nil"/>
              <w:bottom w:val="nil"/>
              <w:right w:val="single" w:sz="12" w:space="0" w:color="auto"/>
            </w:tcBorders>
            <w:vAlign w:val="center"/>
          </w:tcPr>
          <w:p w14:paraId="090CC7E0" w14:textId="77777777" w:rsidR="005F5C59" w:rsidRPr="00BE6E7B" w:rsidRDefault="005F5C59" w:rsidP="005F5C59">
            <w:pPr>
              <w:rPr>
                <w:rFonts w:ascii="Arial" w:hAnsi="Arial" w:cs="Arial"/>
              </w:rPr>
            </w:pPr>
            <w:r w:rsidRPr="00BE6E7B">
              <w:rPr>
                <w:rFonts w:ascii="Arial" w:hAnsi="Arial" w:cs="Arial"/>
              </w:rPr>
              <w:t>Objection</w:t>
            </w:r>
          </w:p>
        </w:tc>
        <w:tc>
          <w:tcPr>
            <w:tcW w:w="625" w:type="pct"/>
            <w:tcBorders>
              <w:top w:val="single" w:sz="12" w:space="0" w:color="auto"/>
              <w:left w:val="single" w:sz="12" w:space="0" w:color="auto"/>
              <w:bottom w:val="single" w:sz="12" w:space="0" w:color="auto"/>
              <w:right w:val="single" w:sz="12" w:space="0" w:color="auto"/>
            </w:tcBorders>
            <w:vAlign w:val="center"/>
          </w:tcPr>
          <w:p w14:paraId="4A5C95FF" w14:textId="13A58169" w:rsidR="005F5C59" w:rsidRDefault="00E53C32" w:rsidP="005F5C59">
            <w:pPr>
              <w:rPr>
                <w:rFonts w:ascii="Arial" w:hAnsi="Arial" w:cs="Arial"/>
                <w:sz w:val="24"/>
                <w:szCs w:val="24"/>
              </w:rPr>
            </w:pPr>
            <w:r>
              <w:rPr>
                <w:rFonts w:ascii="Arial" w:hAnsi="Arial" w:cs="Arial"/>
                <w:sz w:val="24"/>
                <w:szCs w:val="24"/>
              </w:rPr>
              <w:t>YES</w:t>
            </w:r>
          </w:p>
          <w:p w14:paraId="5CF32543" w14:textId="77777777" w:rsidR="005F5C59" w:rsidRPr="005F5C59" w:rsidRDefault="005F5C59" w:rsidP="005F5C59">
            <w:pPr>
              <w:rPr>
                <w:rFonts w:ascii="Arial" w:hAnsi="Arial" w:cs="Arial"/>
                <w:sz w:val="24"/>
                <w:szCs w:val="24"/>
              </w:rPr>
            </w:pPr>
          </w:p>
        </w:tc>
      </w:tr>
    </w:tbl>
    <w:p w14:paraId="717E0B7B" w14:textId="77777777" w:rsidR="0037687E" w:rsidRDefault="0037687E" w:rsidP="00F949E2">
      <w:pPr>
        <w:rPr>
          <w:rFonts w:ascii="Arial" w:hAnsi="Arial" w:cs="Arial"/>
          <w:b/>
          <w:sz w:val="24"/>
          <w:szCs w:val="24"/>
        </w:rPr>
      </w:pPr>
    </w:p>
    <w:p w14:paraId="0B8B7216" w14:textId="77777777" w:rsidR="00F949E2" w:rsidRPr="00BE6E7B" w:rsidRDefault="00F949E2" w:rsidP="00F949E2">
      <w:pPr>
        <w:rPr>
          <w:rFonts w:ascii="Arial" w:hAnsi="Arial" w:cs="Arial"/>
          <w:b/>
        </w:rPr>
      </w:pPr>
      <w:r w:rsidRPr="00BE6E7B">
        <w:rPr>
          <w:rFonts w:ascii="Arial" w:hAnsi="Arial" w:cs="Arial"/>
          <w:b/>
        </w:rPr>
        <w:t xml:space="preserve">Please provide your comment below: </w:t>
      </w:r>
    </w:p>
    <w:p w14:paraId="7FA467F7" w14:textId="77777777" w:rsidR="00F949E2" w:rsidRPr="00BE6E7B" w:rsidRDefault="00F949E2" w:rsidP="00F949E2">
      <w:pPr>
        <w:jc w:val="both"/>
        <w:rPr>
          <w:rFonts w:ascii="Arial" w:hAnsi="Arial" w:cs="Arial"/>
        </w:rPr>
      </w:pPr>
      <w:r w:rsidRPr="00BE6E7B">
        <w:rPr>
          <w:rFonts w:ascii="Arial" w:hAnsi="Arial" w:cs="Arial"/>
        </w:rPr>
        <w:t xml:space="preserve">Expand this box as necessary. If attaching additional sheets, please clearly mark these with the </w:t>
      </w:r>
      <w:r w:rsidR="009D6523" w:rsidRPr="00BE6E7B">
        <w:rPr>
          <w:rFonts w:ascii="Arial" w:hAnsi="Arial" w:cs="Arial"/>
        </w:rPr>
        <w:t xml:space="preserve">title of document and part of the document that </w:t>
      </w:r>
      <w:r w:rsidRPr="00BE6E7B">
        <w:rPr>
          <w:rFonts w:ascii="Arial" w:hAnsi="Arial" w:cs="Arial"/>
        </w:rPr>
        <w:t xml:space="preserve">the </w:t>
      </w:r>
      <w:r w:rsidR="009D6523" w:rsidRPr="00BE6E7B">
        <w:rPr>
          <w:rFonts w:ascii="Arial" w:hAnsi="Arial" w:cs="Arial"/>
        </w:rPr>
        <w:t xml:space="preserve">comment relates </w:t>
      </w:r>
      <w:r w:rsidRPr="00BE6E7B">
        <w:rPr>
          <w:rFonts w:ascii="Arial" w:hAnsi="Arial" w:cs="Arial"/>
        </w:rPr>
        <w:t>to</w:t>
      </w:r>
      <w:r w:rsidR="00445397" w:rsidRPr="00BE6E7B">
        <w:rPr>
          <w:rFonts w:ascii="Arial" w:hAnsi="Arial" w:cs="Arial"/>
        </w:rPr>
        <w:t>, and</w:t>
      </w:r>
      <w:r w:rsidRPr="00BE6E7B">
        <w:rPr>
          <w:rFonts w:ascii="Arial" w:hAnsi="Arial" w:cs="Arial"/>
        </w:rPr>
        <w:t xml:space="preserve"> your name.</w:t>
      </w:r>
    </w:p>
    <w:p w14:paraId="613574DA" w14:textId="77777777" w:rsidR="00F949E2" w:rsidRPr="00BE6E7B" w:rsidRDefault="00F949E2" w:rsidP="00F949E2">
      <w:pPr>
        <w:jc w:val="both"/>
        <w:rPr>
          <w:rFonts w:ascii="Arial" w:hAnsi="Arial" w:cs="Arial"/>
        </w:rPr>
      </w:pPr>
      <w:r w:rsidRPr="00BE6E7B">
        <w:rPr>
          <w:rFonts w:ascii="Arial" w:hAnsi="Arial" w:cs="Arial"/>
        </w:rPr>
        <w:t xml:space="preserve">It will be helpful if you are able to put forward your suggested revised wording of any policy or text. Please be as precise as possible. </w:t>
      </w:r>
    </w:p>
    <w:tbl>
      <w:tblPr>
        <w:tblStyle w:val="TableGrid"/>
        <w:tblW w:w="0" w:type="auto"/>
        <w:tblLook w:val="04A0" w:firstRow="1" w:lastRow="0" w:firstColumn="1" w:lastColumn="0" w:noHBand="0" w:noVBand="1"/>
      </w:tblPr>
      <w:tblGrid>
        <w:gridCol w:w="10"/>
        <w:gridCol w:w="8976"/>
        <w:gridCol w:w="10"/>
      </w:tblGrid>
      <w:tr w:rsidR="00BE6E7B" w14:paraId="4400E939" w14:textId="77777777" w:rsidTr="00BE6E7B">
        <w:trPr>
          <w:trHeight w:val="4677"/>
        </w:trPr>
        <w:tc>
          <w:tcPr>
            <w:tcW w:w="9016" w:type="dxa"/>
            <w:gridSpan w:val="3"/>
            <w:tcBorders>
              <w:top w:val="single" w:sz="12" w:space="0" w:color="auto"/>
              <w:left w:val="single" w:sz="12" w:space="0" w:color="auto"/>
              <w:bottom w:val="single" w:sz="12" w:space="0" w:color="auto"/>
              <w:right w:val="single" w:sz="12" w:space="0" w:color="auto"/>
            </w:tcBorders>
          </w:tcPr>
          <w:p w14:paraId="5AD0AE6E" w14:textId="77777777" w:rsidR="00BE6E7B" w:rsidRDefault="00BE6E7B" w:rsidP="00F949E2">
            <w:pPr>
              <w:jc w:val="both"/>
              <w:rPr>
                <w:rFonts w:ascii="Arial" w:hAnsi="Arial" w:cs="Arial"/>
                <w:sz w:val="24"/>
                <w:szCs w:val="24"/>
              </w:rPr>
            </w:pPr>
          </w:p>
          <w:p w14:paraId="12C086A2" w14:textId="55CA1B55" w:rsidR="00BE6E7B" w:rsidRDefault="00E53C32" w:rsidP="00F949E2">
            <w:pPr>
              <w:jc w:val="both"/>
              <w:rPr>
                <w:rFonts w:ascii="Arial" w:hAnsi="Arial" w:cs="Arial"/>
                <w:sz w:val="24"/>
                <w:szCs w:val="24"/>
              </w:rPr>
            </w:pPr>
            <w:r>
              <w:rPr>
                <w:rFonts w:ascii="Arial" w:hAnsi="Arial" w:cs="Arial"/>
                <w:sz w:val="24"/>
                <w:szCs w:val="24"/>
              </w:rPr>
              <w:t xml:space="preserve">We have failed to find any policy in the plan on energy generation, particularly where it is (and is not) appropriate to locate large solar arrays.  It is our view that the right place for this is on rooftops and brownfield land, not on green field and certainly not on Green Belt land.  The plan should contain a policy to this effect.  See CPRE </w:t>
            </w:r>
            <w:r w:rsidR="00AB32F9">
              <w:rPr>
                <w:rFonts w:ascii="Arial" w:hAnsi="Arial" w:cs="Arial"/>
                <w:sz w:val="24"/>
                <w:szCs w:val="24"/>
              </w:rPr>
              <w:t>Rooftop Revolution R</w:t>
            </w:r>
            <w:r>
              <w:rPr>
                <w:rFonts w:ascii="Arial" w:hAnsi="Arial" w:cs="Arial"/>
                <w:sz w:val="24"/>
                <w:szCs w:val="24"/>
              </w:rPr>
              <w:t xml:space="preserve">eport (attached) on this subject.  </w:t>
            </w:r>
          </w:p>
          <w:p w14:paraId="7EF9B211" w14:textId="77777777" w:rsidR="00BE6E7B" w:rsidRDefault="00BE6E7B" w:rsidP="00F949E2">
            <w:pPr>
              <w:jc w:val="both"/>
              <w:rPr>
                <w:rFonts w:ascii="Arial" w:hAnsi="Arial" w:cs="Arial"/>
                <w:sz w:val="24"/>
                <w:szCs w:val="24"/>
              </w:rPr>
            </w:pPr>
          </w:p>
          <w:p w14:paraId="76612D33" w14:textId="77777777" w:rsidR="00BE6E7B" w:rsidRDefault="00BE6E7B" w:rsidP="00F949E2">
            <w:pPr>
              <w:jc w:val="both"/>
              <w:rPr>
                <w:rFonts w:ascii="Arial" w:hAnsi="Arial" w:cs="Arial"/>
                <w:sz w:val="24"/>
                <w:szCs w:val="24"/>
              </w:rPr>
            </w:pPr>
          </w:p>
          <w:p w14:paraId="090FFA70" w14:textId="77777777" w:rsidR="008A33E8" w:rsidRDefault="008A33E8" w:rsidP="00F949E2">
            <w:pPr>
              <w:jc w:val="both"/>
              <w:rPr>
                <w:rFonts w:ascii="Arial" w:hAnsi="Arial" w:cs="Arial"/>
                <w:sz w:val="24"/>
                <w:szCs w:val="24"/>
              </w:rPr>
            </w:pPr>
          </w:p>
          <w:p w14:paraId="4507465F" w14:textId="77777777" w:rsidR="008A33E8" w:rsidRDefault="008A33E8" w:rsidP="00F949E2">
            <w:pPr>
              <w:jc w:val="both"/>
              <w:rPr>
                <w:rFonts w:ascii="Arial" w:hAnsi="Arial" w:cs="Arial"/>
                <w:sz w:val="24"/>
                <w:szCs w:val="24"/>
              </w:rPr>
            </w:pPr>
          </w:p>
          <w:p w14:paraId="43238061" w14:textId="77777777" w:rsidR="00BE6E7B" w:rsidRDefault="00BE6E7B" w:rsidP="00F949E2">
            <w:pPr>
              <w:jc w:val="both"/>
              <w:rPr>
                <w:rFonts w:ascii="Arial" w:hAnsi="Arial" w:cs="Arial"/>
                <w:sz w:val="24"/>
                <w:szCs w:val="24"/>
              </w:rPr>
            </w:pPr>
          </w:p>
        </w:tc>
      </w:tr>
      <w:tr w:rsidR="00A86B32" w:rsidRPr="00A86B32" w14:paraId="6905A4C8" w14:textId="77777777" w:rsidTr="00BE6E7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Before w:val="1"/>
          <w:gridAfter w:val="1"/>
          <w:wBefore w:w="10" w:type="dxa"/>
          <w:wAfter w:w="10" w:type="dxa"/>
          <w:trHeight w:val="13071"/>
        </w:trPr>
        <w:tc>
          <w:tcPr>
            <w:tcW w:w="8996" w:type="dxa"/>
          </w:tcPr>
          <w:p w14:paraId="71FFFD54" w14:textId="77777777" w:rsidR="00A86B32" w:rsidRDefault="00A86B32" w:rsidP="005C36FD">
            <w:pPr>
              <w:rPr>
                <w:rFonts w:ascii="Arial" w:hAnsi="Arial" w:cs="Arial"/>
                <w:sz w:val="24"/>
                <w:szCs w:val="24"/>
              </w:rPr>
            </w:pPr>
          </w:p>
          <w:p w14:paraId="04A6869E" w14:textId="77777777" w:rsidR="00A86B32" w:rsidRPr="00A86B32" w:rsidRDefault="00A86B32" w:rsidP="00A86B32">
            <w:pPr>
              <w:rPr>
                <w:rFonts w:ascii="Arial" w:hAnsi="Arial" w:cs="Arial"/>
                <w:sz w:val="24"/>
                <w:szCs w:val="24"/>
              </w:rPr>
            </w:pPr>
          </w:p>
          <w:p w14:paraId="0386FBB2" w14:textId="77777777" w:rsidR="00A86B32" w:rsidRPr="00A86B32" w:rsidRDefault="00A86B32" w:rsidP="00A86B32">
            <w:pPr>
              <w:rPr>
                <w:rFonts w:ascii="Arial" w:hAnsi="Arial" w:cs="Arial"/>
                <w:sz w:val="24"/>
                <w:szCs w:val="24"/>
              </w:rPr>
            </w:pPr>
          </w:p>
          <w:p w14:paraId="6C729A27" w14:textId="77777777" w:rsidR="00A86B32" w:rsidRDefault="00A86B32" w:rsidP="00A86B32">
            <w:pPr>
              <w:rPr>
                <w:rFonts w:ascii="Arial" w:hAnsi="Arial" w:cs="Arial"/>
                <w:sz w:val="24"/>
                <w:szCs w:val="24"/>
              </w:rPr>
            </w:pPr>
          </w:p>
          <w:p w14:paraId="0390B6BE" w14:textId="77777777" w:rsidR="00A86B32" w:rsidRPr="00A86B32" w:rsidRDefault="00A86B32" w:rsidP="00A86B32">
            <w:pPr>
              <w:rPr>
                <w:rFonts w:ascii="Arial" w:hAnsi="Arial" w:cs="Arial"/>
                <w:sz w:val="24"/>
                <w:szCs w:val="24"/>
              </w:rPr>
            </w:pPr>
          </w:p>
          <w:p w14:paraId="61BF5224" w14:textId="77777777" w:rsidR="00A86B32" w:rsidRDefault="00A86B32" w:rsidP="00A86B32">
            <w:pPr>
              <w:rPr>
                <w:rFonts w:ascii="Arial" w:hAnsi="Arial" w:cs="Arial"/>
                <w:sz w:val="24"/>
                <w:szCs w:val="24"/>
              </w:rPr>
            </w:pPr>
          </w:p>
          <w:p w14:paraId="03BF14FC" w14:textId="77777777" w:rsidR="00A86B32" w:rsidRDefault="00A86B32" w:rsidP="00A86B32">
            <w:pPr>
              <w:rPr>
                <w:rFonts w:ascii="Arial" w:hAnsi="Arial" w:cs="Arial"/>
                <w:sz w:val="24"/>
                <w:szCs w:val="24"/>
              </w:rPr>
            </w:pPr>
          </w:p>
          <w:p w14:paraId="5494BC38" w14:textId="77777777" w:rsidR="00A86B32" w:rsidRPr="00A86B32" w:rsidRDefault="00A86B32" w:rsidP="00A86B32">
            <w:pPr>
              <w:tabs>
                <w:tab w:val="left" w:pos="3195"/>
              </w:tabs>
              <w:rPr>
                <w:rFonts w:ascii="Arial" w:hAnsi="Arial" w:cs="Arial"/>
                <w:sz w:val="24"/>
                <w:szCs w:val="24"/>
              </w:rPr>
            </w:pPr>
            <w:r>
              <w:rPr>
                <w:rFonts w:ascii="Arial" w:hAnsi="Arial" w:cs="Arial"/>
                <w:sz w:val="24"/>
                <w:szCs w:val="24"/>
              </w:rPr>
              <w:tab/>
            </w:r>
          </w:p>
        </w:tc>
      </w:tr>
    </w:tbl>
    <w:p w14:paraId="188F70D7" w14:textId="77777777" w:rsidR="00A86B32" w:rsidRDefault="00A86B32" w:rsidP="00A86B32">
      <w:pPr>
        <w:rPr>
          <w:rFonts w:ascii="Arial" w:hAnsi="Arial" w:cs="Arial"/>
          <w:sz w:val="24"/>
          <w:szCs w:val="24"/>
        </w:rPr>
      </w:pPr>
    </w:p>
    <w:p w14:paraId="51E895F6" w14:textId="77777777" w:rsidR="00D21FA3" w:rsidRPr="00AF18B7" w:rsidRDefault="00D21FA3">
      <w:pPr>
        <w:rPr>
          <w:rFonts w:ascii="Arial" w:hAnsi="Arial" w:cs="Arial"/>
          <w:b/>
          <w:sz w:val="6"/>
          <w:szCs w:val="6"/>
        </w:rPr>
      </w:pPr>
    </w:p>
    <w:tbl>
      <w:tblPr>
        <w:tblStyle w:val="TableGrid"/>
        <w:tblW w:w="0" w:type="auto"/>
        <w:shd w:val="clear" w:color="auto" w:fill="C45911" w:themeFill="accent2" w:themeFillShade="BF"/>
        <w:tblLook w:val="04A0" w:firstRow="1" w:lastRow="0" w:firstColumn="1" w:lastColumn="0" w:noHBand="0" w:noVBand="1"/>
      </w:tblPr>
      <w:tblGrid>
        <w:gridCol w:w="9016"/>
      </w:tblGrid>
      <w:tr w:rsidR="007C1824" w:rsidRPr="007C1824" w14:paraId="0EDDB011" w14:textId="77777777" w:rsidTr="00B90CA6">
        <w:tc>
          <w:tcPr>
            <w:tcW w:w="9016" w:type="dxa"/>
            <w:shd w:val="clear" w:color="auto" w:fill="70AD47" w:themeFill="accent6"/>
          </w:tcPr>
          <w:p w14:paraId="62CDDE80" w14:textId="77777777" w:rsidR="004F5193" w:rsidRPr="004B7E89" w:rsidRDefault="004F5193" w:rsidP="003E7C78">
            <w:pPr>
              <w:jc w:val="both"/>
              <w:rPr>
                <w:rFonts w:ascii="Arial" w:hAnsi="Arial" w:cs="Arial"/>
                <w:b/>
                <w:color w:val="FFFFFF" w:themeColor="background1"/>
                <w:sz w:val="32"/>
                <w:szCs w:val="32"/>
              </w:rPr>
            </w:pPr>
            <w:r w:rsidRPr="004B7E89">
              <w:rPr>
                <w:rFonts w:ascii="Arial" w:hAnsi="Arial" w:cs="Arial"/>
                <w:b/>
                <w:color w:val="FFFFFF" w:themeColor="background1"/>
                <w:sz w:val="32"/>
                <w:szCs w:val="32"/>
              </w:rPr>
              <w:t xml:space="preserve">Section 3: Declaration </w:t>
            </w:r>
          </w:p>
        </w:tc>
      </w:tr>
    </w:tbl>
    <w:p w14:paraId="69B82E4D" w14:textId="77777777" w:rsidR="004F5193" w:rsidRPr="004F5193" w:rsidRDefault="004F5193" w:rsidP="003E7C78">
      <w:pPr>
        <w:jc w:val="both"/>
        <w:rPr>
          <w:rFonts w:ascii="Arial" w:hAnsi="Arial" w:cs="Arial"/>
          <w:b/>
          <w:sz w:val="20"/>
          <w:szCs w:val="20"/>
        </w:rPr>
      </w:pPr>
    </w:p>
    <w:p w14:paraId="59D52DAB" w14:textId="77777777" w:rsidR="00634E86" w:rsidRPr="00BE6E7B" w:rsidRDefault="00AC4370" w:rsidP="003E7C78">
      <w:pPr>
        <w:jc w:val="both"/>
        <w:rPr>
          <w:rFonts w:ascii="Arial" w:hAnsi="Arial" w:cs="Arial"/>
          <w:b/>
        </w:rPr>
      </w:pPr>
      <w:r w:rsidRPr="00BE6E7B">
        <w:rPr>
          <w:rFonts w:ascii="Arial" w:hAnsi="Arial" w:cs="Arial"/>
          <w:b/>
        </w:rPr>
        <w:t>H</w:t>
      </w:r>
      <w:r w:rsidR="00634E86" w:rsidRPr="00BE6E7B">
        <w:rPr>
          <w:rFonts w:ascii="Arial" w:hAnsi="Arial" w:cs="Arial"/>
          <w:b/>
        </w:rPr>
        <w:t>ow we will use your personal information</w:t>
      </w:r>
    </w:p>
    <w:p w14:paraId="6245CFF6" w14:textId="77777777" w:rsidR="00D67B50" w:rsidRPr="002A51B9" w:rsidRDefault="00D67B50" w:rsidP="00D67B50">
      <w:pPr>
        <w:jc w:val="both"/>
        <w:rPr>
          <w:rFonts w:ascii="Arial" w:hAnsi="Arial" w:cs="Arial"/>
        </w:rPr>
      </w:pPr>
      <w:r w:rsidRPr="002A51B9">
        <w:rPr>
          <w:rFonts w:ascii="Arial" w:eastAsia="Arial" w:hAnsi="Arial" w:cs="Arial"/>
          <w:b/>
          <w:bCs/>
          <w:spacing w:val="-4"/>
        </w:rPr>
        <w:t>The</w:t>
      </w:r>
      <w:r w:rsidRPr="002A51B9">
        <w:rPr>
          <w:rFonts w:ascii="Arial" w:eastAsia="Arial" w:hAnsi="Arial" w:cs="Arial"/>
          <w:b/>
          <w:bCs/>
          <w:spacing w:val="-22"/>
        </w:rPr>
        <w:t xml:space="preserve"> </w:t>
      </w:r>
      <w:r w:rsidRPr="002A51B9">
        <w:rPr>
          <w:rFonts w:ascii="Arial" w:eastAsia="Arial" w:hAnsi="Arial" w:cs="Arial"/>
          <w:b/>
          <w:bCs/>
          <w:spacing w:val="-6"/>
        </w:rPr>
        <w:t>personal</w:t>
      </w:r>
      <w:r w:rsidRPr="002A51B9">
        <w:rPr>
          <w:rFonts w:ascii="Arial" w:eastAsia="Arial" w:hAnsi="Arial" w:cs="Arial"/>
          <w:b/>
          <w:bCs/>
          <w:spacing w:val="-22"/>
        </w:rPr>
        <w:t xml:space="preserve"> </w:t>
      </w:r>
      <w:r w:rsidRPr="002A51B9">
        <w:rPr>
          <w:rFonts w:ascii="Arial" w:eastAsia="Arial" w:hAnsi="Arial" w:cs="Arial"/>
          <w:b/>
          <w:bCs/>
          <w:spacing w:val="-7"/>
        </w:rPr>
        <w:t>information</w:t>
      </w:r>
      <w:r w:rsidRPr="002A51B9">
        <w:rPr>
          <w:rFonts w:ascii="Arial" w:eastAsia="Arial" w:hAnsi="Arial" w:cs="Arial"/>
          <w:b/>
          <w:bCs/>
          <w:spacing w:val="-22"/>
        </w:rPr>
        <w:t xml:space="preserve"> </w:t>
      </w:r>
      <w:r w:rsidRPr="002A51B9">
        <w:rPr>
          <w:rFonts w:ascii="Arial" w:eastAsia="Arial" w:hAnsi="Arial" w:cs="Arial"/>
          <w:b/>
          <w:bCs/>
          <w:spacing w:val="-6"/>
        </w:rPr>
        <w:t>you</w:t>
      </w:r>
      <w:r w:rsidRPr="002A51B9">
        <w:rPr>
          <w:rFonts w:ascii="Arial" w:eastAsia="Arial" w:hAnsi="Arial" w:cs="Arial"/>
          <w:b/>
          <w:bCs/>
          <w:spacing w:val="-22"/>
        </w:rPr>
        <w:t xml:space="preserve"> </w:t>
      </w:r>
      <w:r w:rsidRPr="002A51B9">
        <w:rPr>
          <w:rFonts w:ascii="Arial" w:eastAsia="Arial" w:hAnsi="Arial" w:cs="Arial"/>
          <w:b/>
          <w:bCs/>
          <w:spacing w:val="-7"/>
        </w:rPr>
        <w:t>provide</w:t>
      </w:r>
      <w:r w:rsidRPr="002A51B9">
        <w:rPr>
          <w:rFonts w:ascii="Arial" w:eastAsia="Arial" w:hAnsi="Arial" w:cs="Arial"/>
          <w:b/>
          <w:bCs/>
          <w:spacing w:val="-22"/>
        </w:rPr>
        <w:t xml:space="preserve"> </w:t>
      </w:r>
      <w:r w:rsidRPr="002A51B9">
        <w:rPr>
          <w:rFonts w:ascii="Arial" w:eastAsia="Arial" w:hAnsi="Arial" w:cs="Arial"/>
          <w:b/>
          <w:bCs/>
          <w:spacing w:val="-4"/>
        </w:rPr>
        <w:t>on</w:t>
      </w:r>
      <w:r w:rsidRPr="002A51B9">
        <w:rPr>
          <w:rFonts w:ascii="Arial" w:eastAsia="Arial" w:hAnsi="Arial" w:cs="Arial"/>
          <w:b/>
          <w:bCs/>
          <w:spacing w:val="-22"/>
        </w:rPr>
        <w:t xml:space="preserve"> </w:t>
      </w:r>
      <w:r w:rsidRPr="002A51B9">
        <w:rPr>
          <w:rFonts w:ascii="Arial" w:eastAsia="Arial" w:hAnsi="Arial" w:cs="Arial"/>
          <w:b/>
          <w:bCs/>
          <w:spacing w:val="-6"/>
        </w:rPr>
        <w:t>this</w:t>
      </w:r>
      <w:r w:rsidRPr="002A51B9">
        <w:rPr>
          <w:rFonts w:ascii="Arial" w:eastAsia="Arial" w:hAnsi="Arial" w:cs="Arial"/>
          <w:b/>
          <w:bCs/>
          <w:spacing w:val="-22"/>
        </w:rPr>
        <w:t xml:space="preserve"> </w:t>
      </w:r>
      <w:r w:rsidRPr="002A51B9">
        <w:rPr>
          <w:rFonts w:ascii="Arial" w:eastAsia="Arial" w:hAnsi="Arial" w:cs="Arial"/>
          <w:b/>
          <w:bCs/>
          <w:spacing w:val="-5"/>
        </w:rPr>
        <w:t>form</w:t>
      </w:r>
      <w:r w:rsidRPr="002A51B9">
        <w:rPr>
          <w:rFonts w:ascii="Arial" w:eastAsia="Arial" w:hAnsi="Arial" w:cs="Arial"/>
          <w:b/>
          <w:bCs/>
          <w:spacing w:val="-22"/>
        </w:rPr>
        <w:t xml:space="preserve"> </w:t>
      </w:r>
      <w:r w:rsidRPr="002A51B9">
        <w:rPr>
          <w:rFonts w:ascii="Arial" w:eastAsia="Arial" w:hAnsi="Arial" w:cs="Arial"/>
          <w:b/>
          <w:bCs/>
          <w:spacing w:val="-6"/>
        </w:rPr>
        <w:t>will</w:t>
      </w:r>
      <w:r w:rsidRPr="002A51B9">
        <w:rPr>
          <w:rFonts w:ascii="Arial" w:eastAsia="Arial" w:hAnsi="Arial" w:cs="Arial"/>
          <w:b/>
          <w:bCs/>
          <w:spacing w:val="-22"/>
        </w:rPr>
        <w:t xml:space="preserve"> </w:t>
      </w:r>
      <w:r w:rsidRPr="002A51B9">
        <w:rPr>
          <w:rFonts w:ascii="Arial" w:eastAsia="Arial" w:hAnsi="Arial" w:cs="Arial"/>
          <w:b/>
          <w:bCs/>
          <w:spacing w:val="-3"/>
        </w:rPr>
        <w:t>be</w:t>
      </w:r>
      <w:r w:rsidRPr="002A51B9">
        <w:rPr>
          <w:rFonts w:ascii="Arial" w:eastAsia="Arial" w:hAnsi="Arial" w:cs="Arial"/>
          <w:b/>
          <w:bCs/>
          <w:spacing w:val="-22"/>
        </w:rPr>
        <w:t xml:space="preserve"> </w:t>
      </w:r>
      <w:r w:rsidRPr="002A51B9">
        <w:rPr>
          <w:rFonts w:ascii="Arial" w:eastAsia="Arial" w:hAnsi="Arial" w:cs="Arial"/>
          <w:b/>
          <w:bCs/>
          <w:spacing w:val="-6"/>
        </w:rPr>
        <w:t>processed</w:t>
      </w:r>
      <w:r w:rsidRPr="002A51B9">
        <w:rPr>
          <w:rFonts w:ascii="Arial" w:eastAsia="Arial" w:hAnsi="Arial" w:cs="Arial"/>
          <w:b/>
          <w:bCs/>
          <w:spacing w:val="-22"/>
        </w:rPr>
        <w:t xml:space="preserve"> </w:t>
      </w:r>
      <w:r w:rsidRPr="002A51B9">
        <w:rPr>
          <w:rFonts w:ascii="Arial" w:eastAsia="Arial" w:hAnsi="Arial" w:cs="Arial"/>
          <w:b/>
          <w:bCs/>
          <w:spacing w:val="-4"/>
        </w:rPr>
        <w:t>in</w:t>
      </w:r>
      <w:r w:rsidRPr="002A51B9">
        <w:rPr>
          <w:rFonts w:ascii="Arial" w:eastAsia="Arial" w:hAnsi="Arial" w:cs="Arial"/>
          <w:b/>
          <w:bCs/>
          <w:spacing w:val="-22"/>
        </w:rPr>
        <w:t xml:space="preserve"> </w:t>
      </w:r>
      <w:r w:rsidRPr="002A51B9">
        <w:rPr>
          <w:rFonts w:ascii="Arial" w:eastAsia="Arial" w:hAnsi="Arial" w:cs="Arial"/>
          <w:b/>
          <w:bCs/>
          <w:spacing w:val="-6"/>
        </w:rPr>
        <w:t>accordance</w:t>
      </w:r>
      <w:r w:rsidRPr="002A51B9">
        <w:rPr>
          <w:rFonts w:ascii="Arial" w:eastAsia="Arial" w:hAnsi="Arial" w:cs="Arial"/>
          <w:b/>
          <w:bCs/>
          <w:spacing w:val="-22"/>
        </w:rPr>
        <w:t xml:space="preserve"> </w:t>
      </w:r>
      <w:r w:rsidRPr="002A51B9">
        <w:rPr>
          <w:rFonts w:ascii="Arial" w:eastAsia="Arial" w:hAnsi="Arial" w:cs="Arial"/>
          <w:b/>
          <w:bCs/>
          <w:spacing w:val="-6"/>
        </w:rPr>
        <w:t>with</w:t>
      </w:r>
      <w:r w:rsidRPr="002A51B9">
        <w:rPr>
          <w:rFonts w:ascii="Arial" w:eastAsia="Arial" w:hAnsi="Arial" w:cs="Arial"/>
          <w:b/>
          <w:bCs/>
          <w:spacing w:val="-22"/>
        </w:rPr>
        <w:t xml:space="preserve"> </w:t>
      </w:r>
      <w:r w:rsidRPr="002A51B9">
        <w:rPr>
          <w:rFonts w:ascii="Arial" w:eastAsia="Arial" w:hAnsi="Arial" w:cs="Arial"/>
          <w:b/>
          <w:bCs/>
          <w:spacing w:val="-5"/>
        </w:rPr>
        <w:t>the</w:t>
      </w:r>
      <w:r w:rsidRPr="002A51B9">
        <w:rPr>
          <w:rFonts w:ascii="Arial" w:eastAsia="Arial" w:hAnsi="Arial" w:cs="Arial"/>
          <w:b/>
          <w:bCs/>
          <w:spacing w:val="-22"/>
        </w:rPr>
        <w:t xml:space="preserve"> </w:t>
      </w:r>
      <w:r w:rsidRPr="002A51B9">
        <w:rPr>
          <w:rFonts w:ascii="Arial" w:eastAsia="Arial" w:hAnsi="Arial" w:cs="Arial"/>
          <w:b/>
          <w:bCs/>
          <w:spacing w:val="-6"/>
        </w:rPr>
        <w:t>requirements</w:t>
      </w:r>
      <w:r w:rsidRPr="002A51B9">
        <w:rPr>
          <w:rFonts w:ascii="Arial" w:eastAsia="Arial" w:hAnsi="Arial" w:cs="Arial"/>
          <w:b/>
          <w:bCs/>
          <w:spacing w:val="-22"/>
        </w:rPr>
        <w:t xml:space="preserve"> </w:t>
      </w:r>
      <w:r w:rsidRPr="002A51B9">
        <w:rPr>
          <w:rFonts w:ascii="Arial" w:eastAsia="Arial" w:hAnsi="Arial" w:cs="Arial"/>
          <w:b/>
          <w:bCs/>
          <w:spacing w:val="-4"/>
        </w:rPr>
        <w:t>of</w:t>
      </w:r>
      <w:r w:rsidRPr="002A51B9">
        <w:rPr>
          <w:rFonts w:ascii="Arial" w:eastAsia="Arial" w:hAnsi="Arial" w:cs="Arial"/>
          <w:b/>
          <w:bCs/>
          <w:spacing w:val="-22"/>
        </w:rPr>
        <w:t xml:space="preserve"> </w:t>
      </w:r>
      <w:r w:rsidRPr="002A51B9">
        <w:rPr>
          <w:rFonts w:ascii="Arial" w:eastAsia="Arial" w:hAnsi="Arial" w:cs="Arial"/>
          <w:b/>
          <w:bCs/>
          <w:spacing w:val="-5"/>
        </w:rPr>
        <w:t>the</w:t>
      </w:r>
      <w:r w:rsidRPr="002A51B9">
        <w:rPr>
          <w:rFonts w:ascii="Arial" w:eastAsia="Arial" w:hAnsi="Arial" w:cs="Arial"/>
          <w:b/>
          <w:bCs/>
          <w:spacing w:val="-22"/>
        </w:rPr>
        <w:t xml:space="preserve"> </w:t>
      </w:r>
      <w:r w:rsidRPr="002A51B9">
        <w:rPr>
          <w:rFonts w:ascii="Arial" w:eastAsia="Arial" w:hAnsi="Arial" w:cs="Arial"/>
          <w:b/>
          <w:bCs/>
          <w:spacing w:val="-5"/>
        </w:rPr>
        <w:t xml:space="preserve">Data </w:t>
      </w:r>
      <w:r w:rsidRPr="002A51B9">
        <w:rPr>
          <w:rFonts w:ascii="Arial" w:eastAsia="Arial" w:hAnsi="Arial" w:cs="Arial"/>
          <w:b/>
          <w:bCs/>
          <w:spacing w:val="-7"/>
        </w:rPr>
        <w:t xml:space="preserve">Protection </w:t>
      </w:r>
      <w:r w:rsidRPr="002A51B9">
        <w:rPr>
          <w:rFonts w:ascii="Arial" w:eastAsia="Arial" w:hAnsi="Arial" w:cs="Arial"/>
          <w:b/>
          <w:bCs/>
          <w:spacing w:val="-5"/>
        </w:rPr>
        <w:t xml:space="preserve">Act </w:t>
      </w:r>
      <w:r w:rsidRPr="002A51B9">
        <w:rPr>
          <w:rFonts w:ascii="Arial" w:eastAsia="Arial" w:hAnsi="Arial" w:cs="Arial"/>
          <w:b/>
          <w:bCs/>
          <w:spacing w:val="-11"/>
        </w:rPr>
        <w:t xml:space="preserve">2018. </w:t>
      </w:r>
      <w:r w:rsidRPr="002A51B9">
        <w:rPr>
          <w:rFonts w:ascii="Arial" w:eastAsia="Arial" w:hAnsi="Arial" w:cs="Arial"/>
          <w:b/>
          <w:bCs/>
          <w:spacing w:val="-4"/>
        </w:rPr>
        <w:t xml:space="preserve">The </w:t>
      </w:r>
      <w:r w:rsidRPr="002A51B9">
        <w:rPr>
          <w:rFonts w:ascii="Arial" w:eastAsia="Arial" w:hAnsi="Arial" w:cs="Arial"/>
          <w:b/>
          <w:bCs/>
          <w:spacing w:val="-7"/>
        </w:rPr>
        <w:t xml:space="preserve">information </w:t>
      </w:r>
      <w:r w:rsidRPr="002A51B9">
        <w:rPr>
          <w:rFonts w:ascii="Arial" w:eastAsia="Arial" w:hAnsi="Arial" w:cs="Arial"/>
          <w:b/>
          <w:bCs/>
          <w:spacing w:val="-6"/>
        </w:rPr>
        <w:t xml:space="preserve">you </w:t>
      </w:r>
      <w:r w:rsidRPr="002A51B9">
        <w:rPr>
          <w:rFonts w:ascii="Arial" w:eastAsia="Arial" w:hAnsi="Arial" w:cs="Arial"/>
          <w:b/>
          <w:bCs/>
          <w:spacing w:val="-7"/>
        </w:rPr>
        <w:t xml:space="preserve">provide </w:t>
      </w:r>
      <w:r w:rsidRPr="002A51B9">
        <w:rPr>
          <w:rFonts w:ascii="Arial" w:eastAsia="Arial" w:hAnsi="Arial" w:cs="Arial"/>
          <w:b/>
          <w:bCs/>
          <w:spacing w:val="-6"/>
        </w:rPr>
        <w:t xml:space="preserve">will only </w:t>
      </w:r>
      <w:r w:rsidRPr="002A51B9">
        <w:rPr>
          <w:rFonts w:ascii="Arial" w:eastAsia="Arial" w:hAnsi="Arial" w:cs="Arial"/>
          <w:b/>
          <w:bCs/>
          <w:spacing w:val="-3"/>
        </w:rPr>
        <w:t xml:space="preserve">be </w:t>
      </w:r>
      <w:r w:rsidRPr="002A51B9">
        <w:rPr>
          <w:rFonts w:ascii="Arial" w:eastAsia="Arial" w:hAnsi="Arial" w:cs="Arial"/>
          <w:b/>
          <w:bCs/>
          <w:spacing w:val="-5"/>
        </w:rPr>
        <w:t xml:space="preserve">used for the </w:t>
      </w:r>
      <w:r w:rsidRPr="002A51B9">
        <w:rPr>
          <w:rFonts w:ascii="Arial" w:eastAsia="Arial" w:hAnsi="Arial" w:cs="Arial"/>
          <w:b/>
          <w:bCs/>
          <w:spacing w:val="-6"/>
        </w:rPr>
        <w:t xml:space="preserve">purposes </w:t>
      </w:r>
      <w:r w:rsidRPr="002A51B9">
        <w:rPr>
          <w:rFonts w:ascii="Arial" w:eastAsia="Arial" w:hAnsi="Arial" w:cs="Arial"/>
          <w:b/>
          <w:bCs/>
          <w:spacing w:val="-4"/>
        </w:rPr>
        <w:t xml:space="preserve">of </w:t>
      </w:r>
      <w:r w:rsidRPr="002A51B9">
        <w:rPr>
          <w:rFonts w:ascii="Arial" w:eastAsia="Arial" w:hAnsi="Arial" w:cs="Arial"/>
          <w:b/>
          <w:bCs/>
          <w:spacing w:val="-5"/>
        </w:rPr>
        <w:t xml:space="preserve">the </w:t>
      </w:r>
      <w:r w:rsidRPr="002A51B9">
        <w:rPr>
          <w:rFonts w:ascii="Arial" w:eastAsia="Arial" w:hAnsi="Arial" w:cs="Arial"/>
          <w:b/>
          <w:bCs/>
          <w:spacing w:val="-7"/>
        </w:rPr>
        <w:t xml:space="preserve">preparation </w:t>
      </w:r>
      <w:r w:rsidRPr="002A51B9">
        <w:rPr>
          <w:rFonts w:ascii="Arial" w:eastAsia="Arial" w:hAnsi="Arial" w:cs="Arial"/>
          <w:b/>
          <w:bCs/>
          <w:spacing w:val="-4"/>
        </w:rPr>
        <w:t xml:space="preserve">of </w:t>
      </w:r>
      <w:r w:rsidRPr="002A51B9">
        <w:rPr>
          <w:rFonts w:ascii="Arial" w:eastAsia="Arial" w:hAnsi="Arial" w:cs="Arial"/>
          <w:b/>
          <w:bCs/>
          <w:spacing w:val="-5"/>
        </w:rPr>
        <w:t xml:space="preserve">the Local </w:t>
      </w:r>
      <w:r w:rsidRPr="002A51B9">
        <w:rPr>
          <w:rFonts w:ascii="Arial" w:eastAsia="Arial" w:hAnsi="Arial" w:cs="Arial"/>
          <w:b/>
          <w:bCs/>
          <w:spacing w:val="-6"/>
        </w:rPr>
        <w:t>Plan</w:t>
      </w:r>
      <w:r w:rsidRPr="002A51B9">
        <w:rPr>
          <w:rFonts w:ascii="Arial" w:eastAsia="Arial" w:hAnsi="Arial" w:cs="Arial"/>
          <w:b/>
          <w:bCs/>
          <w:spacing w:val="-23"/>
        </w:rPr>
        <w:t xml:space="preserve"> </w:t>
      </w:r>
      <w:r w:rsidRPr="002A51B9">
        <w:rPr>
          <w:rFonts w:ascii="Arial" w:eastAsia="Arial" w:hAnsi="Arial" w:cs="Arial"/>
          <w:b/>
          <w:bCs/>
          <w:spacing w:val="-3"/>
        </w:rPr>
        <w:t>as</w:t>
      </w:r>
      <w:r w:rsidRPr="002A51B9">
        <w:rPr>
          <w:rFonts w:ascii="Arial" w:eastAsia="Arial" w:hAnsi="Arial" w:cs="Arial"/>
          <w:b/>
          <w:bCs/>
          <w:spacing w:val="-23"/>
        </w:rPr>
        <w:t xml:space="preserve"> </w:t>
      </w:r>
      <w:r w:rsidRPr="002A51B9">
        <w:rPr>
          <w:rFonts w:ascii="Arial" w:eastAsia="Arial" w:hAnsi="Arial" w:cs="Arial"/>
          <w:b/>
          <w:bCs/>
          <w:spacing w:val="-6"/>
        </w:rPr>
        <w:t>required</w:t>
      </w:r>
      <w:r w:rsidRPr="002A51B9">
        <w:rPr>
          <w:rFonts w:ascii="Arial" w:eastAsia="Arial" w:hAnsi="Arial" w:cs="Arial"/>
          <w:b/>
          <w:bCs/>
          <w:spacing w:val="-23"/>
        </w:rPr>
        <w:t xml:space="preserve"> </w:t>
      </w:r>
      <w:r w:rsidRPr="002A51B9">
        <w:rPr>
          <w:rFonts w:ascii="Arial" w:eastAsia="Arial" w:hAnsi="Arial" w:cs="Arial"/>
          <w:b/>
          <w:bCs/>
          <w:spacing w:val="-5"/>
        </w:rPr>
        <w:t>by</w:t>
      </w:r>
      <w:r w:rsidRPr="002A51B9">
        <w:rPr>
          <w:rFonts w:ascii="Arial" w:eastAsia="Arial" w:hAnsi="Arial" w:cs="Arial"/>
          <w:b/>
          <w:bCs/>
          <w:spacing w:val="-23"/>
        </w:rPr>
        <w:t xml:space="preserve"> </w:t>
      </w:r>
      <w:r w:rsidRPr="002A51B9">
        <w:rPr>
          <w:rFonts w:ascii="Arial" w:eastAsia="Arial" w:hAnsi="Arial" w:cs="Arial"/>
          <w:b/>
          <w:bCs/>
          <w:spacing w:val="-5"/>
        </w:rPr>
        <w:t>the</w:t>
      </w:r>
      <w:r w:rsidRPr="002A51B9">
        <w:rPr>
          <w:rFonts w:ascii="Arial" w:eastAsia="Arial" w:hAnsi="Arial" w:cs="Arial"/>
          <w:b/>
          <w:bCs/>
          <w:spacing w:val="-23"/>
        </w:rPr>
        <w:t xml:space="preserve"> </w:t>
      </w:r>
      <w:r w:rsidRPr="002A51B9">
        <w:rPr>
          <w:rFonts w:ascii="Arial" w:eastAsia="Arial" w:hAnsi="Arial" w:cs="Arial"/>
          <w:b/>
          <w:bCs/>
          <w:spacing w:val="-7"/>
        </w:rPr>
        <w:t>Planning</w:t>
      </w:r>
      <w:r w:rsidRPr="002A51B9">
        <w:rPr>
          <w:rFonts w:ascii="Arial" w:eastAsia="Arial" w:hAnsi="Arial" w:cs="Arial"/>
          <w:b/>
          <w:bCs/>
          <w:spacing w:val="-23"/>
        </w:rPr>
        <w:t xml:space="preserve"> </w:t>
      </w:r>
      <w:r w:rsidRPr="002A51B9">
        <w:rPr>
          <w:rFonts w:ascii="Arial" w:eastAsia="Arial" w:hAnsi="Arial" w:cs="Arial"/>
          <w:b/>
          <w:bCs/>
          <w:spacing w:val="-5"/>
        </w:rPr>
        <w:t>and</w:t>
      </w:r>
      <w:r w:rsidRPr="002A51B9">
        <w:rPr>
          <w:rFonts w:ascii="Arial" w:eastAsia="Arial" w:hAnsi="Arial" w:cs="Arial"/>
          <w:b/>
          <w:bCs/>
          <w:spacing w:val="-23"/>
        </w:rPr>
        <w:t xml:space="preserve"> </w:t>
      </w:r>
      <w:r w:rsidRPr="002A51B9">
        <w:rPr>
          <w:rFonts w:ascii="Arial" w:eastAsia="Arial" w:hAnsi="Arial" w:cs="Arial"/>
          <w:b/>
          <w:bCs/>
          <w:spacing w:val="-6"/>
        </w:rPr>
        <w:t>Compulsory</w:t>
      </w:r>
      <w:r w:rsidRPr="002A51B9">
        <w:rPr>
          <w:rFonts w:ascii="Arial" w:eastAsia="Arial" w:hAnsi="Arial" w:cs="Arial"/>
          <w:b/>
          <w:bCs/>
          <w:spacing w:val="-23"/>
        </w:rPr>
        <w:t xml:space="preserve"> </w:t>
      </w:r>
      <w:r w:rsidRPr="002A51B9">
        <w:rPr>
          <w:rFonts w:ascii="Arial" w:eastAsia="Arial" w:hAnsi="Arial" w:cs="Arial"/>
          <w:b/>
          <w:bCs/>
          <w:spacing w:val="-6"/>
        </w:rPr>
        <w:t>Purchase</w:t>
      </w:r>
      <w:r w:rsidRPr="002A51B9">
        <w:rPr>
          <w:rFonts w:ascii="Arial" w:eastAsia="Arial" w:hAnsi="Arial" w:cs="Arial"/>
          <w:b/>
          <w:bCs/>
          <w:spacing w:val="-23"/>
        </w:rPr>
        <w:t xml:space="preserve"> </w:t>
      </w:r>
      <w:r w:rsidRPr="002A51B9">
        <w:rPr>
          <w:rFonts w:ascii="Arial" w:eastAsia="Arial" w:hAnsi="Arial" w:cs="Arial"/>
          <w:b/>
          <w:bCs/>
          <w:spacing w:val="-5"/>
        </w:rPr>
        <w:t>Act</w:t>
      </w:r>
      <w:r w:rsidRPr="002A51B9">
        <w:rPr>
          <w:rFonts w:ascii="Arial" w:eastAsia="Arial" w:hAnsi="Arial" w:cs="Arial"/>
          <w:b/>
          <w:bCs/>
          <w:spacing w:val="-23"/>
        </w:rPr>
        <w:t xml:space="preserve"> </w:t>
      </w:r>
      <w:r w:rsidRPr="002A51B9">
        <w:rPr>
          <w:rFonts w:ascii="Arial" w:eastAsia="Arial" w:hAnsi="Arial" w:cs="Arial"/>
          <w:b/>
          <w:bCs/>
          <w:spacing w:val="-6"/>
        </w:rPr>
        <w:t>2004,</w:t>
      </w:r>
      <w:r w:rsidRPr="002A51B9">
        <w:rPr>
          <w:rFonts w:ascii="Arial" w:eastAsia="Arial" w:hAnsi="Arial" w:cs="Arial"/>
          <w:b/>
          <w:bCs/>
          <w:spacing w:val="-23"/>
        </w:rPr>
        <w:t xml:space="preserve"> </w:t>
      </w:r>
      <w:r w:rsidRPr="002A51B9">
        <w:rPr>
          <w:rFonts w:ascii="Arial" w:eastAsia="Arial" w:hAnsi="Arial" w:cs="Arial"/>
          <w:b/>
          <w:bCs/>
          <w:spacing w:val="-5"/>
        </w:rPr>
        <w:t>and</w:t>
      </w:r>
      <w:r w:rsidRPr="002A51B9">
        <w:rPr>
          <w:rFonts w:ascii="Arial" w:eastAsia="Arial" w:hAnsi="Arial" w:cs="Arial"/>
          <w:b/>
          <w:bCs/>
          <w:spacing w:val="-23"/>
        </w:rPr>
        <w:t xml:space="preserve"> </w:t>
      </w:r>
      <w:r w:rsidRPr="002A51B9">
        <w:rPr>
          <w:rFonts w:ascii="Arial" w:eastAsia="Arial" w:hAnsi="Arial" w:cs="Arial"/>
          <w:b/>
          <w:bCs/>
          <w:spacing w:val="-6"/>
        </w:rPr>
        <w:t>may</w:t>
      </w:r>
      <w:r w:rsidRPr="002A51B9">
        <w:rPr>
          <w:rFonts w:ascii="Arial" w:eastAsia="Arial" w:hAnsi="Arial" w:cs="Arial"/>
          <w:b/>
          <w:bCs/>
          <w:spacing w:val="-23"/>
        </w:rPr>
        <w:t xml:space="preserve"> </w:t>
      </w:r>
      <w:r w:rsidRPr="002A51B9">
        <w:rPr>
          <w:rFonts w:ascii="Arial" w:eastAsia="Arial" w:hAnsi="Arial" w:cs="Arial"/>
          <w:b/>
          <w:bCs/>
          <w:spacing w:val="-3"/>
        </w:rPr>
        <w:t>be</w:t>
      </w:r>
      <w:r w:rsidRPr="002A51B9">
        <w:rPr>
          <w:rFonts w:ascii="Arial" w:eastAsia="Arial" w:hAnsi="Arial" w:cs="Arial"/>
          <w:b/>
          <w:bCs/>
          <w:spacing w:val="-23"/>
        </w:rPr>
        <w:t xml:space="preserve"> </w:t>
      </w:r>
      <w:r w:rsidRPr="002A51B9">
        <w:rPr>
          <w:rFonts w:ascii="Arial" w:eastAsia="Arial" w:hAnsi="Arial" w:cs="Arial"/>
          <w:b/>
          <w:bCs/>
          <w:spacing w:val="-5"/>
        </w:rPr>
        <w:t>used</w:t>
      </w:r>
      <w:r w:rsidRPr="002A51B9">
        <w:rPr>
          <w:rFonts w:ascii="Arial" w:eastAsia="Arial" w:hAnsi="Arial" w:cs="Arial"/>
          <w:b/>
          <w:bCs/>
          <w:spacing w:val="-23"/>
        </w:rPr>
        <w:t xml:space="preserve"> </w:t>
      </w:r>
      <w:r w:rsidRPr="002A51B9">
        <w:rPr>
          <w:rFonts w:ascii="Arial" w:eastAsia="Arial" w:hAnsi="Arial" w:cs="Arial"/>
          <w:b/>
          <w:bCs/>
          <w:spacing w:val="-5"/>
        </w:rPr>
        <w:t>by</w:t>
      </w:r>
      <w:r w:rsidRPr="002A51B9">
        <w:rPr>
          <w:rFonts w:ascii="Arial" w:eastAsia="Arial" w:hAnsi="Arial" w:cs="Arial"/>
          <w:b/>
          <w:bCs/>
          <w:spacing w:val="-23"/>
        </w:rPr>
        <w:t xml:space="preserve"> </w:t>
      </w:r>
      <w:r w:rsidRPr="002A51B9">
        <w:rPr>
          <w:rFonts w:ascii="Arial" w:eastAsia="Arial" w:hAnsi="Arial" w:cs="Arial"/>
          <w:b/>
          <w:bCs/>
          <w:spacing w:val="-5"/>
        </w:rPr>
        <w:t>the</w:t>
      </w:r>
      <w:r w:rsidRPr="002A51B9">
        <w:rPr>
          <w:rFonts w:ascii="Arial" w:eastAsia="Arial" w:hAnsi="Arial" w:cs="Arial"/>
          <w:b/>
          <w:bCs/>
          <w:spacing w:val="-23"/>
        </w:rPr>
        <w:t xml:space="preserve"> </w:t>
      </w:r>
      <w:r w:rsidRPr="002A51B9">
        <w:rPr>
          <w:rFonts w:ascii="Arial" w:eastAsia="Arial" w:hAnsi="Arial" w:cs="Arial"/>
          <w:b/>
          <w:bCs/>
          <w:spacing w:val="-6"/>
        </w:rPr>
        <w:t>council</w:t>
      </w:r>
      <w:r w:rsidRPr="002A51B9">
        <w:rPr>
          <w:rFonts w:ascii="Arial" w:eastAsia="Arial" w:hAnsi="Arial" w:cs="Arial"/>
          <w:b/>
          <w:bCs/>
          <w:spacing w:val="-23"/>
        </w:rPr>
        <w:t xml:space="preserve"> </w:t>
      </w:r>
      <w:r w:rsidRPr="002A51B9">
        <w:rPr>
          <w:rFonts w:ascii="Arial" w:eastAsia="Arial" w:hAnsi="Arial" w:cs="Arial"/>
          <w:b/>
          <w:bCs/>
          <w:spacing w:val="-5"/>
        </w:rPr>
        <w:t>to</w:t>
      </w:r>
      <w:r w:rsidRPr="002A51B9">
        <w:rPr>
          <w:rFonts w:ascii="Arial" w:eastAsia="Arial" w:hAnsi="Arial" w:cs="Arial"/>
          <w:b/>
          <w:bCs/>
          <w:spacing w:val="-23"/>
        </w:rPr>
        <w:t xml:space="preserve"> </w:t>
      </w:r>
      <w:r w:rsidRPr="002A51B9">
        <w:rPr>
          <w:rFonts w:ascii="Arial" w:eastAsia="Arial" w:hAnsi="Arial" w:cs="Arial"/>
          <w:b/>
          <w:bCs/>
          <w:spacing w:val="-6"/>
        </w:rPr>
        <w:t>contact</w:t>
      </w:r>
      <w:r w:rsidRPr="002A51B9">
        <w:rPr>
          <w:rFonts w:ascii="Arial" w:eastAsia="Arial" w:hAnsi="Arial" w:cs="Arial"/>
          <w:b/>
          <w:bCs/>
          <w:spacing w:val="-5"/>
        </w:rPr>
        <w:t xml:space="preserve"> </w:t>
      </w:r>
      <w:r w:rsidRPr="002A51B9">
        <w:rPr>
          <w:rFonts w:ascii="Arial" w:eastAsia="Arial" w:hAnsi="Arial" w:cs="Arial"/>
          <w:b/>
          <w:bCs/>
          <w:spacing w:val="-6"/>
        </w:rPr>
        <w:t>you</w:t>
      </w:r>
      <w:r w:rsidRPr="002A51B9">
        <w:rPr>
          <w:rFonts w:ascii="Arial" w:eastAsia="Arial" w:hAnsi="Arial" w:cs="Arial"/>
          <w:b/>
          <w:bCs/>
          <w:spacing w:val="-15"/>
        </w:rPr>
        <w:t xml:space="preserve"> </w:t>
      </w:r>
      <w:r w:rsidRPr="002A51B9">
        <w:rPr>
          <w:rFonts w:ascii="Arial" w:eastAsia="Arial" w:hAnsi="Arial" w:cs="Arial"/>
          <w:b/>
          <w:bCs/>
          <w:spacing w:val="-4"/>
        </w:rPr>
        <w:t xml:space="preserve">if </w:t>
      </w:r>
      <w:r w:rsidRPr="002A51B9">
        <w:rPr>
          <w:rFonts w:ascii="Arial" w:eastAsia="Arial" w:hAnsi="Arial" w:cs="Arial"/>
          <w:b/>
          <w:bCs/>
          <w:spacing w:val="-5"/>
        </w:rPr>
        <w:t xml:space="preserve">necessary </w:t>
      </w:r>
      <w:r w:rsidRPr="002A51B9">
        <w:rPr>
          <w:rFonts w:ascii="Arial" w:eastAsia="Arial" w:hAnsi="Arial" w:cs="Arial"/>
          <w:b/>
          <w:bCs/>
          <w:spacing w:val="-7"/>
        </w:rPr>
        <w:t xml:space="preserve">regarding </w:t>
      </w:r>
      <w:r w:rsidRPr="002A51B9">
        <w:rPr>
          <w:rFonts w:ascii="Arial" w:eastAsia="Arial" w:hAnsi="Arial" w:cs="Arial"/>
          <w:b/>
          <w:bCs/>
          <w:spacing w:val="-6"/>
        </w:rPr>
        <w:t xml:space="preserve">your </w:t>
      </w:r>
      <w:r w:rsidRPr="002A51B9">
        <w:rPr>
          <w:rFonts w:ascii="Arial" w:eastAsia="Arial" w:hAnsi="Arial" w:cs="Arial"/>
          <w:b/>
          <w:bCs/>
          <w:spacing w:val="-7"/>
        </w:rPr>
        <w:t xml:space="preserve">submission. </w:t>
      </w:r>
      <w:r w:rsidRPr="002A51B9">
        <w:rPr>
          <w:rFonts w:ascii="Arial" w:eastAsia="Arial" w:hAnsi="Arial" w:cs="Arial"/>
          <w:b/>
          <w:bCs/>
          <w:spacing w:val="-10"/>
        </w:rPr>
        <w:t xml:space="preserve">Your </w:t>
      </w:r>
      <w:r w:rsidRPr="002A51B9">
        <w:rPr>
          <w:rFonts w:ascii="Arial" w:eastAsia="Arial" w:hAnsi="Arial" w:cs="Arial"/>
          <w:b/>
          <w:bCs/>
          <w:spacing w:val="-6"/>
        </w:rPr>
        <w:t xml:space="preserve">name, </w:t>
      </w:r>
      <w:r w:rsidRPr="002A51B9">
        <w:rPr>
          <w:rFonts w:ascii="Arial" w:eastAsia="Arial" w:hAnsi="Arial" w:cs="Arial"/>
          <w:b/>
          <w:bCs/>
          <w:spacing w:val="-7"/>
        </w:rPr>
        <w:t xml:space="preserve">organisation </w:t>
      </w:r>
      <w:r w:rsidRPr="002A51B9">
        <w:rPr>
          <w:rFonts w:ascii="Arial" w:eastAsia="Arial" w:hAnsi="Arial" w:cs="Arial"/>
          <w:b/>
          <w:bCs/>
          <w:spacing w:val="-5"/>
        </w:rPr>
        <w:t xml:space="preserve">and </w:t>
      </w:r>
      <w:r w:rsidRPr="002A51B9">
        <w:rPr>
          <w:rFonts w:ascii="Arial" w:eastAsia="Arial" w:hAnsi="Arial" w:cs="Arial"/>
          <w:b/>
          <w:bCs/>
          <w:spacing w:val="-6"/>
        </w:rPr>
        <w:t xml:space="preserve">comments will </w:t>
      </w:r>
      <w:r w:rsidRPr="002A51B9">
        <w:rPr>
          <w:rFonts w:ascii="Arial" w:eastAsia="Arial" w:hAnsi="Arial" w:cs="Arial"/>
          <w:b/>
          <w:bCs/>
          <w:spacing w:val="-3"/>
        </w:rPr>
        <w:t xml:space="preserve">be </w:t>
      </w:r>
      <w:r w:rsidRPr="002A51B9">
        <w:rPr>
          <w:rFonts w:ascii="Arial" w:eastAsia="Arial" w:hAnsi="Arial" w:cs="Arial"/>
          <w:b/>
          <w:bCs/>
          <w:spacing w:val="-5"/>
        </w:rPr>
        <w:t xml:space="preserve">made </w:t>
      </w:r>
      <w:r w:rsidRPr="002A51B9">
        <w:rPr>
          <w:rFonts w:ascii="Arial" w:eastAsia="Arial" w:hAnsi="Arial" w:cs="Arial"/>
          <w:b/>
          <w:bCs/>
          <w:spacing w:val="-7"/>
        </w:rPr>
        <w:t xml:space="preserve">available </w:t>
      </w:r>
      <w:r w:rsidRPr="002A51B9">
        <w:rPr>
          <w:rFonts w:ascii="Arial" w:eastAsia="Arial" w:hAnsi="Arial" w:cs="Arial"/>
          <w:b/>
          <w:bCs/>
          <w:spacing w:val="-5"/>
        </w:rPr>
        <w:t xml:space="preserve">for </w:t>
      </w:r>
      <w:r w:rsidRPr="002A51B9">
        <w:rPr>
          <w:rFonts w:ascii="Arial" w:eastAsia="Arial" w:hAnsi="Arial" w:cs="Arial"/>
          <w:b/>
          <w:bCs/>
          <w:spacing w:val="-6"/>
        </w:rPr>
        <w:t xml:space="preserve">public inspection </w:t>
      </w:r>
      <w:r w:rsidRPr="002A51B9">
        <w:rPr>
          <w:rFonts w:ascii="Arial" w:eastAsia="Arial" w:hAnsi="Arial" w:cs="Arial"/>
          <w:b/>
          <w:bCs/>
          <w:spacing w:val="-5"/>
        </w:rPr>
        <w:t xml:space="preserve">when </w:t>
      </w:r>
      <w:r w:rsidRPr="002A51B9">
        <w:rPr>
          <w:rFonts w:ascii="Arial" w:eastAsia="Arial" w:hAnsi="Arial" w:cs="Arial"/>
          <w:b/>
          <w:bCs/>
          <w:spacing w:val="-7"/>
        </w:rPr>
        <w:t xml:space="preserve">displaying </w:t>
      </w:r>
      <w:r w:rsidRPr="002A51B9">
        <w:rPr>
          <w:rFonts w:ascii="Arial" w:eastAsia="Arial" w:hAnsi="Arial" w:cs="Arial"/>
          <w:b/>
          <w:bCs/>
          <w:spacing w:val="-5"/>
        </w:rPr>
        <w:t xml:space="preserve">and </w:t>
      </w:r>
      <w:r w:rsidRPr="002A51B9">
        <w:rPr>
          <w:rFonts w:ascii="Arial" w:eastAsia="Arial" w:hAnsi="Arial" w:cs="Arial"/>
          <w:b/>
          <w:bCs/>
          <w:spacing w:val="-6"/>
        </w:rPr>
        <w:t xml:space="preserve">reporting </w:t>
      </w:r>
      <w:r w:rsidRPr="002A51B9">
        <w:rPr>
          <w:rFonts w:ascii="Arial" w:eastAsia="Arial" w:hAnsi="Arial" w:cs="Arial"/>
          <w:b/>
          <w:bCs/>
          <w:spacing w:val="-5"/>
        </w:rPr>
        <w:t xml:space="preserve">the </w:t>
      </w:r>
      <w:r w:rsidRPr="002A51B9">
        <w:rPr>
          <w:rFonts w:ascii="Arial" w:eastAsia="Arial" w:hAnsi="Arial" w:cs="Arial"/>
          <w:b/>
          <w:bCs/>
          <w:spacing w:val="-7"/>
        </w:rPr>
        <w:t xml:space="preserve">outcome </w:t>
      </w:r>
      <w:r w:rsidRPr="002A51B9">
        <w:rPr>
          <w:rFonts w:ascii="Arial" w:eastAsia="Arial" w:hAnsi="Arial" w:cs="Arial"/>
          <w:b/>
          <w:bCs/>
          <w:spacing w:val="-4"/>
        </w:rPr>
        <w:t xml:space="preserve">of </w:t>
      </w:r>
      <w:r w:rsidRPr="002A51B9">
        <w:rPr>
          <w:rFonts w:ascii="Arial" w:eastAsia="Arial" w:hAnsi="Arial" w:cs="Arial"/>
          <w:b/>
          <w:bCs/>
          <w:spacing w:val="-5"/>
        </w:rPr>
        <w:t xml:space="preserve">the </w:t>
      </w:r>
      <w:r w:rsidRPr="002A51B9">
        <w:rPr>
          <w:rFonts w:ascii="Arial" w:eastAsia="Arial" w:hAnsi="Arial" w:cs="Arial"/>
          <w:b/>
          <w:bCs/>
          <w:spacing w:val="-6"/>
        </w:rPr>
        <w:t xml:space="preserve">statutory </w:t>
      </w:r>
      <w:r w:rsidRPr="002A51B9">
        <w:rPr>
          <w:rFonts w:ascii="Arial" w:eastAsia="Arial" w:hAnsi="Arial" w:cs="Arial"/>
          <w:b/>
          <w:bCs/>
          <w:spacing w:val="-7"/>
        </w:rPr>
        <w:t xml:space="preserve">consultation </w:t>
      </w:r>
      <w:r w:rsidRPr="002A51B9">
        <w:rPr>
          <w:rFonts w:ascii="Arial" w:eastAsia="Arial" w:hAnsi="Arial" w:cs="Arial"/>
          <w:b/>
          <w:bCs/>
          <w:spacing w:val="-6"/>
        </w:rPr>
        <w:t xml:space="preserve">stage </w:t>
      </w:r>
      <w:r w:rsidRPr="002A51B9">
        <w:rPr>
          <w:rFonts w:ascii="Arial" w:eastAsia="Arial" w:hAnsi="Arial" w:cs="Arial"/>
          <w:b/>
          <w:bCs/>
          <w:spacing w:val="-5"/>
        </w:rPr>
        <w:t xml:space="preserve">and </w:t>
      </w:r>
      <w:r w:rsidRPr="002A51B9">
        <w:rPr>
          <w:rFonts w:ascii="Arial" w:eastAsia="Arial" w:hAnsi="Arial" w:cs="Arial"/>
          <w:b/>
          <w:bCs/>
          <w:spacing w:val="-6"/>
        </w:rPr>
        <w:t xml:space="preserve">cannot </w:t>
      </w:r>
      <w:r w:rsidRPr="002A51B9">
        <w:rPr>
          <w:rFonts w:ascii="Arial" w:eastAsia="Arial" w:hAnsi="Arial" w:cs="Arial"/>
          <w:b/>
          <w:bCs/>
          <w:spacing w:val="-3"/>
        </w:rPr>
        <w:t xml:space="preserve">be </w:t>
      </w:r>
      <w:r w:rsidRPr="002A51B9">
        <w:rPr>
          <w:rFonts w:ascii="Arial" w:eastAsia="Arial" w:hAnsi="Arial" w:cs="Arial"/>
          <w:b/>
          <w:bCs/>
          <w:spacing w:val="-7"/>
        </w:rPr>
        <w:t xml:space="preserve">treated </w:t>
      </w:r>
      <w:r w:rsidRPr="002A51B9">
        <w:rPr>
          <w:rFonts w:ascii="Arial" w:eastAsia="Arial" w:hAnsi="Arial" w:cs="Arial"/>
          <w:b/>
          <w:bCs/>
          <w:spacing w:val="-3"/>
        </w:rPr>
        <w:t xml:space="preserve">as </w:t>
      </w:r>
      <w:r w:rsidRPr="002A51B9">
        <w:rPr>
          <w:rFonts w:ascii="Arial" w:eastAsia="Arial" w:hAnsi="Arial" w:cs="Arial"/>
          <w:b/>
          <w:bCs/>
          <w:spacing w:val="-6"/>
        </w:rPr>
        <w:t>confidential.</w:t>
      </w:r>
      <w:r w:rsidRPr="002A51B9">
        <w:rPr>
          <w:rFonts w:ascii="Arial" w:eastAsia="Arial" w:hAnsi="Arial" w:cs="Arial"/>
          <w:b/>
          <w:bCs/>
          <w:spacing w:val="-21"/>
        </w:rPr>
        <w:t xml:space="preserve"> </w:t>
      </w:r>
      <w:r w:rsidRPr="002A51B9">
        <w:rPr>
          <w:rFonts w:ascii="Arial" w:eastAsia="Arial" w:hAnsi="Arial" w:cs="Arial"/>
          <w:b/>
          <w:bCs/>
          <w:spacing w:val="-11"/>
        </w:rPr>
        <w:t>You</w:t>
      </w:r>
      <w:r w:rsidRPr="002A51B9">
        <w:rPr>
          <w:rFonts w:ascii="Arial" w:eastAsia="Arial" w:hAnsi="Arial" w:cs="Arial"/>
          <w:b/>
          <w:bCs/>
          <w:spacing w:val="-21"/>
        </w:rPr>
        <w:t xml:space="preserve"> </w:t>
      </w:r>
      <w:r w:rsidRPr="002A51B9">
        <w:rPr>
          <w:rFonts w:ascii="Arial" w:eastAsia="Arial" w:hAnsi="Arial" w:cs="Arial"/>
          <w:b/>
          <w:bCs/>
          <w:spacing w:val="-6"/>
        </w:rPr>
        <w:t>will</w:t>
      </w:r>
      <w:r w:rsidRPr="002A51B9">
        <w:rPr>
          <w:rFonts w:ascii="Arial" w:eastAsia="Arial" w:hAnsi="Arial" w:cs="Arial"/>
          <w:b/>
          <w:bCs/>
          <w:spacing w:val="-21"/>
        </w:rPr>
        <w:t xml:space="preserve"> </w:t>
      </w:r>
      <w:r w:rsidRPr="002A51B9">
        <w:rPr>
          <w:rFonts w:ascii="Arial" w:eastAsia="Arial" w:hAnsi="Arial" w:cs="Arial"/>
          <w:b/>
          <w:bCs/>
          <w:spacing w:val="-5"/>
        </w:rPr>
        <w:t>not</w:t>
      </w:r>
      <w:r w:rsidRPr="002A51B9">
        <w:rPr>
          <w:rFonts w:ascii="Arial" w:eastAsia="Arial" w:hAnsi="Arial" w:cs="Arial"/>
          <w:b/>
          <w:bCs/>
          <w:spacing w:val="-21"/>
        </w:rPr>
        <w:t xml:space="preserve"> </w:t>
      </w:r>
      <w:r w:rsidRPr="002A51B9">
        <w:rPr>
          <w:rFonts w:ascii="Arial" w:eastAsia="Arial" w:hAnsi="Arial" w:cs="Arial"/>
          <w:b/>
          <w:bCs/>
          <w:spacing w:val="-3"/>
        </w:rPr>
        <w:t>be</w:t>
      </w:r>
      <w:r w:rsidRPr="002A51B9">
        <w:rPr>
          <w:rFonts w:ascii="Arial" w:eastAsia="Arial" w:hAnsi="Arial" w:cs="Arial"/>
          <w:b/>
          <w:bCs/>
          <w:spacing w:val="-21"/>
        </w:rPr>
        <w:t xml:space="preserve"> </w:t>
      </w:r>
      <w:r w:rsidRPr="002A51B9">
        <w:rPr>
          <w:rFonts w:ascii="Arial" w:eastAsia="Arial" w:hAnsi="Arial" w:cs="Arial"/>
          <w:b/>
          <w:bCs/>
          <w:spacing w:val="-6"/>
        </w:rPr>
        <w:t>asked</w:t>
      </w:r>
      <w:r w:rsidRPr="002A51B9">
        <w:rPr>
          <w:rFonts w:ascii="Arial" w:eastAsia="Arial" w:hAnsi="Arial" w:cs="Arial"/>
          <w:b/>
          <w:bCs/>
          <w:spacing w:val="-21"/>
        </w:rPr>
        <w:t xml:space="preserve"> </w:t>
      </w:r>
      <w:r w:rsidRPr="002A51B9">
        <w:rPr>
          <w:rFonts w:ascii="Arial" w:eastAsia="Arial" w:hAnsi="Arial" w:cs="Arial"/>
          <w:b/>
          <w:bCs/>
          <w:spacing w:val="-5"/>
        </w:rPr>
        <w:t>for</w:t>
      </w:r>
      <w:r w:rsidRPr="002A51B9">
        <w:rPr>
          <w:rFonts w:ascii="Arial" w:eastAsia="Arial" w:hAnsi="Arial" w:cs="Arial"/>
          <w:b/>
          <w:bCs/>
          <w:spacing w:val="-21"/>
        </w:rPr>
        <w:t xml:space="preserve"> </w:t>
      </w:r>
      <w:r w:rsidRPr="002A51B9">
        <w:rPr>
          <w:rFonts w:ascii="Arial" w:eastAsia="Arial" w:hAnsi="Arial" w:cs="Arial"/>
          <w:b/>
          <w:bCs/>
          <w:spacing w:val="-6"/>
        </w:rPr>
        <w:t>any</w:t>
      </w:r>
      <w:r w:rsidRPr="002A51B9">
        <w:rPr>
          <w:rFonts w:ascii="Arial" w:eastAsia="Arial" w:hAnsi="Arial" w:cs="Arial"/>
          <w:b/>
          <w:bCs/>
          <w:spacing w:val="-21"/>
        </w:rPr>
        <w:t xml:space="preserve"> </w:t>
      </w:r>
      <w:r w:rsidRPr="002A51B9">
        <w:rPr>
          <w:rFonts w:ascii="Arial" w:eastAsia="Arial" w:hAnsi="Arial" w:cs="Arial"/>
          <w:b/>
          <w:bCs/>
          <w:spacing w:val="-5"/>
        </w:rPr>
        <w:t>unnecessary</w:t>
      </w:r>
      <w:r w:rsidRPr="002A51B9">
        <w:rPr>
          <w:rFonts w:ascii="Arial" w:eastAsia="Arial" w:hAnsi="Arial" w:cs="Arial"/>
          <w:b/>
          <w:bCs/>
          <w:spacing w:val="-21"/>
        </w:rPr>
        <w:t xml:space="preserve"> </w:t>
      </w:r>
      <w:r w:rsidRPr="002A51B9">
        <w:rPr>
          <w:rFonts w:ascii="Arial" w:eastAsia="Arial" w:hAnsi="Arial" w:cs="Arial"/>
          <w:b/>
          <w:bCs/>
          <w:spacing w:val="-7"/>
        </w:rPr>
        <w:t>information</w:t>
      </w:r>
      <w:r w:rsidRPr="002A51B9">
        <w:rPr>
          <w:rFonts w:ascii="Arial" w:eastAsia="Arial" w:hAnsi="Arial" w:cs="Arial"/>
          <w:b/>
          <w:bCs/>
          <w:spacing w:val="-21"/>
        </w:rPr>
        <w:t xml:space="preserve"> </w:t>
      </w:r>
      <w:r w:rsidRPr="002A51B9">
        <w:rPr>
          <w:rFonts w:ascii="Arial" w:eastAsia="Arial" w:hAnsi="Arial" w:cs="Arial"/>
          <w:b/>
          <w:bCs/>
          <w:spacing w:val="-5"/>
        </w:rPr>
        <w:t>and</w:t>
      </w:r>
      <w:r w:rsidRPr="002A51B9">
        <w:rPr>
          <w:rFonts w:ascii="Arial" w:eastAsia="Arial" w:hAnsi="Arial" w:cs="Arial"/>
          <w:b/>
          <w:bCs/>
          <w:spacing w:val="-21"/>
        </w:rPr>
        <w:t xml:space="preserve"> </w:t>
      </w:r>
      <w:proofErr w:type="gramStart"/>
      <w:r w:rsidRPr="002A51B9">
        <w:rPr>
          <w:rFonts w:ascii="Arial" w:eastAsia="Arial" w:hAnsi="Arial" w:cs="Arial"/>
          <w:b/>
          <w:bCs/>
          <w:spacing w:val="-4"/>
        </w:rPr>
        <w:t>in</w:t>
      </w:r>
      <w:r w:rsidRPr="002A51B9">
        <w:rPr>
          <w:rFonts w:ascii="Arial" w:eastAsia="Arial" w:hAnsi="Arial" w:cs="Arial"/>
          <w:b/>
          <w:bCs/>
          <w:spacing w:val="-21"/>
        </w:rPr>
        <w:t xml:space="preserve"> </w:t>
      </w:r>
      <w:r w:rsidRPr="002A51B9">
        <w:rPr>
          <w:rFonts w:ascii="Arial" w:eastAsia="Arial" w:hAnsi="Arial" w:cs="Arial"/>
          <w:b/>
          <w:bCs/>
          <w:spacing w:val="-5"/>
        </w:rPr>
        <w:t>order</w:t>
      </w:r>
      <w:r w:rsidRPr="002A51B9">
        <w:rPr>
          <w:rFonts w:ascii="Arial" w:eastAsia="Arial" w:hAnsi="Arial" w:cs="Arial"/>
          <w:b/>
          <w:bCs/>
          <w:spacing w:val="-21"/>
        </w:rPr>
        <w:t xml:space="preserve"> </w:t>
      </w:r>
      <w:r w:rsidRPr="002A51B9">
        <w:rPr>
          <w:rFonts w:ascii="Arial" w:eastAsia="Arial" w:hAnsi="Arial" w:cs="Arial"/>
          <w:b/>
          <w:bCs/>
          <w:spacing w:val="-5"/>
        </w:rPr>
        <w:t>to</w:t>
      </w:r>
      <w:proofErr w:type="gramEnd"/>
      <w:r w:rsidRPr="002A51B9">
        <w:rPr>
          <w:rFonts w:ascii="Arial" w:eastAsia="Arial" w:hAnsi="Arial" w:cs="Arial"/>
          <w:b/>
          <w:bCs/>
          <w:spacing w:val="-21"/>
        </w:rPr>
        <w:t xml:space="preserve"> </w:t>
      </w:r>
      <w:r w:rsidRPr="002A51B9">
        <w:rPr>
          <w:rFonts w:ascii="Arial" w:eastAsia="Arial" w:hAnsi="Arial" w:cs="Arial"/>
          <w:b/>
          <w:bCs/>
          <w:spacing w:val="-6"/>
        </w:rPr>
        <w:t>protect</w:t>
      </w:r>
      <w:r w:rsidRPr="002A51B9">
        <w:rPr>
          <w:rFonts w:ascii="Arial" w:eastAsia="Arial" w:hAnsi="Arial" w:cs="Arial"/>
          <w:b/>
          <w:bCs/>
          <w:spacing w:val="-21"/>
        </w:rPr>
        <w:t xml:space="preserve"> </w:t>
      </w:r>
      <w:r w:rsidRPr="002A51B9">
        <w:rPr>
          <w:rFonts w:ascii="Arial" w:eastAsia="Arial" w:hAnsi="Arial" w:cs="Arial"/>
          <w:b/>
          <w:bCs/>
          <w:spacing w:val="-6"/>
        </w:rPr>
        <w:t>personal</w:t>
      </w:r>
      <w:r w:rsidRPr="002A51B9">
        <w:rPr>
          <w:rFonts w:ascii="Arial" w:eastAsia="Arial" w:hAnsi="Arial" w:cs="Arial"/>
          <w:b/>
          <w:bCs/>
          <w:spacing w:val="-21"/>
        </w:rPr>
        <w:t xml:space="preserve"> </w:t>
      </w:r>
      <w:r w:rsidRPr="002A51B9">
        <w:rPr>
          <w:rFonts w:ascii="Arial" w:eastAsia="Arial" w:hAnsi="Arial" w:cs="Arial"/>
          <w:b/>
          <w:bCs/>
          <w:spacing w:val="-5"/>
        </w:rPr>
        <w:t>data,</w:t>
      </w:r>
      <w:r w:rsidRPr="002A51B9">
        <w:rPr>
          <w:rFonts w:ascii="Arial" w:eastAsia="Arial" w:hAnsi="Arial" w:cs="Arial"/>
          <w:b/>
          <w:bCs/>
          <w:spacing w:val="-21"/>
        </w:rPr>
        <w:t xml:space="preserve"> </w:t>
      </w:r>
      <w:r w:rsidRPr="002A51B9">
        <w:rPr>
          <w:rFonts w:ascii="Arial" w:eastAsia="Arial" w:hAnsi="Arial" w:cs="Arial"/>
          <w:b/>
          <w:bCs/>
          <w:spacing w:val="-5"/>
        </w:rPr>
        <w:t>we</w:t>
      </w:r>
      <w:r w:rsidRPr="002A51B9">
        <w:rPr>
          <w:rFonts w:ascii="Arial" w:eastAsia="Arial" w:hAnsi="Arial" w:cs="Arial"/>
          <w:b/>
          <w:bCs/>
          <w:spacing w:val="-21"/>
        </w:rPr>
        <w:t xml:space="preserve"> </w:t>
      </w:r>
      <w:r w:rsidRPr="002A51B9">
        <w:rPr>
          <w:rFonts w:ascii="Arial" w:eastAsia="Arial" w:hAnsi="Arial" w:cs="Arial"/>
          <w:b/>
          <w:bCs/>
          <w:spacing w:val="-6"/>
        </w:rPr>
        <w:t>will</w:t>
      </w:r>
      <w:r w:rsidRPr="002A51B9">
        <w:rPr>
          <w:rFonts w:ascii="Arial" w:eastAsia="Arial" w:hAnsi="Arial" w:cs="Arial"/>
          <w:b/>
          <w:bCs/>
          <w:spacing w:val="-21"/>
        </w:rPr>
        <w:t xml:space="preserve"> </w:t>
      </w:r>
      <w:r w:rsidRPr="002A51B9">
        <w:rPr>
          <w:rFonts w:ascii="Arial" w:eastAsia="Arial" w:hAnsi="Arial" w:cs="Arial"/>
          <w:b/>
          <w:bCs/>
          <w:spacing w:val="-5"/>
        </w:rPr>
        <w:t xml:space="preserve">not </w:t>
      </w:r>
      <w:r w:rsidRPr="002A51B9">
        <w:rPr>
          <w:rFonts w:ascii="Arial" w:eastAsia="Arial" w:hAnsi="Arial" w:cs="Arial"/>
          <w:b/>
          <w:bCs/>
          <w:spacing w:val="-6"/>
        </w:rPr>
        <w:t>publish</w:t>
      </w:r>
      <w:r w:rsidRPr="002A51B9">
        <w:rPr>
          <w:rFonts w:ascii="Arial" w:eastAsia="Arial" w:hAnsi="Arial" w:cs="Arial"/>
          <w:b/>
          <w:bCs/>
          <w:spacing w:val="-30"/>
        </w:rPr>
        <w:t xml:space="preserve"> </w:t>
      </w:r>
      <w:r w:rsidRPr="002A51B9">
        <w:rPr>
          <w:rFonts w:ascii="Arial" w:eastAsia="Arial" w:hAnsi="Arial" w:cs="Arial"/>
          <w:b/>
          <w:bCs/>
          <w:spacing w:val="-7"/>
        </w:rPr>
        <w:t>signatures,</w:t>
      </w:r>
      <w:r w:rsidRPr="002A51B9">
        <w:rPr>
          <w:rFonts w:ascii="Arial" w:eastAsia="Arial" w:hAnsi="Arial" w:cs="Arial"/>
          <w:b/>
          <w:bCs/>
          <w:spacing w:val="-30"/>
        </w:rPr>
        <w:t xml:space="preserve"> </w:t>
      </w:r>
      <w:r w:rsidRPr="002A51B9">
        <w:rPr>
          <w:rFonts w:ascii="Arial" w:eastAsia="Arial" w:hAnsi="Arial" w:cs="Arial"/>
          <w:b/>
          <w:bCs/>
          <w:spacing w:val="-7"/>
        </w:rPr>
        <w:t>telephone</w:t>
      </w:r>
      <w:r w:rsidRPr="002A51B9">
        <w:rPr>
          <w:rFonts w:ascii="Arial" w:eastAsia="Arial" w:hAnsi="Arial" w:cs="Arial"/>
          <w:b/>
          <w:bCs/>
          <w:spacing w:val="-30"/>
        </w:rPr>
        <w:t xml:space="preserve"> </w:t>
      </w:r>
      <w:r w:rsidRPr="002A51B9">
        <w:rPr>
          <w:rFonts w:ascii="Arial" w:eastAsia="Arial" w:hAnsi="Arial" w:cs="Arial"/>
          <w:b/>
          <w:bCs/>
          <w:spacing w:val="-6"/>
        </w:rPr>
        <w:t>numbers,</w:t>
      </w:r>
      <w:r w:rsidRPr="002A51B9">
        <w:rPr>
          <w:rFonts w:ascii="Arial" w:eastAsia="Arial" w:hAnsi="Arial" w:cs="Arial"/>
          <w:b/>
          <w:bCs/>
          <w:spacing w:val="-30"/>
        </w:rPr>
        <w:t xml:space="preserve"> </w:t>
      </w:r>
      <w:r w:rsidRPr="002A51B9">
        <w:rPr>
          <w:rFonts w:ascii="Arial" w:eastAsia="Arial" w:hAnsi="Arial" w:cs="Arial"/>
          <w:b/>
          <w:bCs/>
          <w:spacing w:val="-6"/>
        </w:rPr>
        <w:t>addresses</w:t>
      </w:r>
      <w:r w:rsidRPr="002A51B9">
        <w:rPr>
          <w:rFonts w:ascii="Arial" w:eastAsia="Arial" w:hAnsi="Arial" w:cs="Arial"/>
          <w:b/>
          <w:bCs/>
          <w:spacing w:val="-30"/>
        </w:rPr>
        <w:t xml:space="preserve"> </w:t>
      </w:r>
      <w:r w:rsidRPr="002A51B9">
        <w:rPr>
          <w:rFonts w:ascii="Arial" w:eastAsia="Arial" w:hAnsi="Arial" w:cs="Arial"/>
          <w:b/>
          <w:bCs/>
          <w:spacing w:val="-3"/>
        </w:rPr>
        <w:t>or</w:t>
      </w:r>
      <w:r w:rsidRPr="002A51B9">
        <w:rPr>
          <w:rFonts w:ascii="Arial" w:eastAsia="Arial" w:hAnsi="Arial" w:cs="Arial"/>
          <w:b/>
          <w:bCs/>
          <w:spacing w:val="-30"/>
        </w:rPr>
        <w:t xml:space="preserve"> </w:t>
      </w:r>
      <w:r w:rsidRPr="002A51B9">
        <w:rPr>
          <w:rFonts w:ascii="Arial" w:eastAsia="Arial" w:hAnsi="Arial" w:cs="Arial"/>
          <w:b/>
          <w:bCs/>
          <w:spacing w:val="-5"/>
        </w:rPr>
        <w:t>email</w:t>
      </w:r>
      <w:r w:rsidRPr="002A51B9">
        <w:rPr>
          <w:rFonts w:ascii="Arial" w:eastAsia="Arial" w:hAnsi="Arial" w:cs="Arial"/>
          <w:b/>
          <w:bCs/>
          <w:spacing w:val="-30"/>
        </w:rPr>
        <w:t xml:space="preserve"> </w:t>
      </w:r>
      <w:r w:rsidRPr="002A51B9">
        <w:rPr>
          <w:rFonts w:ascii="Arial" w:eastAsia="Arial" w:hAnsi="Arial" w:cs="Arial"/>
          <w:b/>
          <w:bCs/>
          <w:spacing w:val="-6"/>
        </w:rPr>
        <w:t>addresses</w:t>
      </w:r>
      <w:r w:rsidRPr="002A51B9">
        <w:rPr>
          <w:rFonts w:ascii="Arial" w:eastAsia="Arial" w:hAnsi="Arial" w:cs="Arial"/>
          <w:b/>
          <w:bCs/>
          <w:spacing w:val="-30"/>
        </w:rPr>
        <w:t xml:space="preserve"> </w:t>
      </w:r>
      <w:r w:rsidRPr="002A51B9">
        <w:rPr>
          <w:rFonts w:ascii="Arial" w:eastAsia="Arial" w:hAnsi="Arial" w:cs="Arial"/>
          <w:b/>
          <w:bCs/>
          <w:spacing w:val="-4"/>
        </w:rPr>
        <w:t>on</w:t>
      </w:r>
      <w:r w:rsidRPr="002A51B9">
        <w:rPr>
          <w:rFonts w:ascii="Arial" w:eastAsia="Arial" w:hAnsi="Arial" w:cs="Arial"/>
          <w:b/>
          <w:bCs/>
          <w:spacing w:val="-30"/>
        </w:rPr>
        <w:t xml:space="preserve"> </w:t>
      </w:r>
      <w:r w:rsidRPr="002A51B9">
        <w:rPr>
          <w:rFonts w:ascii="Arial" w:eastAsia="Arial" w:hAnsi="Arial" w:cs="Arial"/>
          <w:b/>
          <w:bCs/>
          <w:spacing w:val="-5"/>
        </w:rPr>
        <w:t>the</w:t>
      </w:r>
      <w:r w:rsidRPr="002A51B9">
        <w:rPr>
          <w:rFonts w:ascii="Arial" w:eastAsia="Arial" w:hAnsi="Arial" w:cs="Arial"/>
          <w:b/>
          <w:bCs/>
          <w:spacing w:val="-30"/>
        </w:rPr>
        <w:t xml:space="preserve"> </w:t>
      </w:r>
      <w:r w:rsidRPr="002A51B9">
        <w:rPr>
          <w:rFonts w:ascii="Arial" w:eastAsia="Arial" w:hAnsi="Arial" w:cs="Arial"/>
          <w:b/>
          <w:bCs/>
          <w:spacing w:val="-7"/>
        </w:rPr>
        <w:t xml:space="preserve">internet. </w:t>
      </w:r>
      <w:r w:rsidRPr="002A51B9">
        <w:rPr>
          <w:rFonts w:ascii="Arial" w:hAnsi="Arial" w:cs="Arial"/>
          <w:b/>
          <w:bCs/>
        </w:rPr>
        <w:t xml:space="preserve">To understand more about why we collect your information, what we do with your information, how you can access your information, your personal information rights, how and to whom to raise a complaint about your information, please visit our privacy notice page at </w:t>
      </w:r>
      <w:hyperlink r:id="rId11" w:history="1">
        <w:r w:rsidRPr="002A51B9">
          <w:rPr>
            <w:rStyle w:val="Hyperlink"/>
            <w:rFonts w:ascii="Arial" w:hAnsi="Arial" w:cs="Arial"/>
            <w:b/>
            <w:bCs/>
          </w:rPr>
          <w:t>http://www.sandwell.gov.uk/privacynotices</w:t>
        </w:r>
      </w:hyperlink>
    </w:p>
    <w:p w14:paraId="2B47FE37" w14:textId="77777777" w:rsidR="005F23AE" w:rsidRPr="00BE6E7B" w:rsidRDefault="00634E86" w:rsidP="003E7C78">
      <w:pPr>
        <w:jc w:val="both"/>
        <w:rPr>
          <w:rFonts w:ascii="Arial" w:hAnsi="Arial" w:cs="Arial"/>
        </w:rPr>
      </w:pPr>
      <w:r w:rsidRPr="00BE6E7B">
        <w:rPr>
          <w:rFonts w:ascii="Arial" w:hAnsi="Arial" w:cs="Arial"/>
          <w:b/>
        </w:rPr>
        <w:t>Please sign and date this form</w:t>
      </w:r>
      <w:r w:rsidRPr="00BE6E7B">
        <w:rPr>
          <w:rFonts w:ascii="Arial" w:hAnsi="Arial" w:cs="Arial"/>
        </w:rPr>
        <w:t>. Forms signed electronically will be accepted.</w:t>
      </w:r>
    </w:p>
    <w:p w14:paraId="03F04266" w14:textId="77777777" w:rsidR="00634E86" w:rsidRPr="00BE6E7B" w:rsidRDefault="00634E86" w:rsidP="00634E86">
      <w:pPr>
        <w:rPr>
          <w:rFonts w:ascii="Arial" w:hAnsi="Arial" w:cs="Arial"/>
          <w:b/>
          <w:u w:val="single"/>
        </w:rPr>
      </w:pPr>
      <w:r w:rsidRPr="00BE6E7B">
        <w:rPr>
          <w:rFonts w:ascii="Arial" w:hAnsi="Arial" w:cs="Arial"/>
          <w:b/>
        </w:rPr>
        <w:t>Declaration:</w:t>
      </w:r>
      <w:r w:rsidR="004250BB" w:rsidRPr="00BE6E7B">
        <w:rPr>
          <w:rFonts w:ascii="Arial" w:hAnsi="Arial" w:cs="Arial"/>
          <w:b/>
        </w:rPr>
        <w:t xml:space="preserve"> </w:t>
      </w:r>
    </w:p>
    <w:p w14:paraId="3330024C" w14:textId="77777777" w:rsidR="00634E86" w:rsidRDefault="00634E86" w:rsidP="00634E86">
      <w:pPr>
        <w:rPr>
          <w:rFonts w:ascii="Arial" w:hAnsi="Arial" w:cs="Arial"/>
        </w:rPr>
      </w:pPr>
      <w:r w:rsidRPr="00BE6E7B">
        <w:rPr>
          <w:rFonts w:ascii="Arial" w:hAnsi="Arial" w:cs="Arial"/>
        </w:rPr>
        <w:t>By completing and signing this form, I agree to my name, organisation and representations being made available for public inspection on the internet.</w:t>
      </w:r>
    </w:p>
    <w:p w14:paraId="53D4DCC6" w14:textId="77777777" w:rsidR="00BE6E7B" w:rsidRPr="00BE6E7B" w:rsidRDefault="00BE6E7B" w:rsidP="00634E86">
      <w:pPr>
        <w:rPr>
          <w:rFonts w:ascii="Arial" w:hAnsi="Arial" w:cs="Arial"/>
        </w:rPr>
      </w:pPr>
    </w:p>
    <w:p w14:paraId="2826767E" w14:textId="03923C91" w:rsidR="00634E86" w:rsidRDefault="00634E86" w:rsidP="00634E86">
      <w:pPr>
        <w:rPr>
          <w:rFonts w:ascii="Arial" w:hAnsi="Arial" w:cs="Arial"/>
          <w:b/>
        </w:rPr>
      </w:pPr>
      <w:r w:rsidRPr="00BE6E7B">
        <w:rPr>
          <w:rFonts w:ascii="Arial" w:hAnsi="Arial" w:cs="Arial"/>
          <w:b/>
        </w:rPr>
        <w:t>Signature:</w:t>
      </w:r>
      <w:r w:rsidR="004250BB" w:rsidRPr="00BE6E7B">
        <w:rPr>
          <w:rFonts w:ascii="Arial" w:hAnsi="Arial" w:cs="Arial"/>
          <w:b/>
        </w:rPr>
        <w:t xml:space="preserve"> </w:t>
      </w:r>
      <w:r w:rsidR="00872974" w:rsidRPr="00BE6E7B">
        <w:rPr>
          <w:rFonts w:ascii="Arial" w:hAnsi="Arial" w:cs="Arial"/>
          <w:b/>
        </w:rPr>
        <w:t xml:space="preserve"> </w:t>
      </w:r>
      <w:r w:rsidR="004250BB" w:rsidRPr="00BE6E7B">
        <w:rPr>
          <w:rFonts w:ascii="Arial" w:hAnsi="Arial" w:cs="Arial"/>
          <w:b/>
        </w:rPr>
        <w:t>……………………………</w:t>
      </w:r>
    </w:p>
    <w:p w14:paraId="669C7C17" w14:textId="77777777" w:rsidR="00BE6E7B" w:rsidRPr="00BE6E7B" w:rsidRDefault="00BE6E7B" w:rsidP="00634E86">
      <w:pPr>
        <w:rPr>
          <w:rFonts w:ascii="Arial" w:hAnsi="Arial" w:cs="Arial"/>
          <w:b/>
        </w:rPr>
      </w:pPr>
    </w:p>
    <w:p w14:paraId="1C5160AA" w14:textId="77777777" w:rsidR="00634E86" w:rsidRPr="00BE6E7B" w:rsidRDefault="00634E86" w:rsidP="00634E86">
      <w:pPr>
        <w:rPr>
          <w:rFonts w:ascii="Arial" w:hAnsi="Arial" w:cs="Arial"/>
          <w:b/>
        </w:rPr>
      </w:pPr>
      <w:r w:rsidRPr="00BE6E7B">
        <w:rPr>
          <w:rFonts w:ascii="Arial" w:hAnsi="Arial" w:cs="Arial"/>
          <w:b/>
        </w:rPr>
        <w:t>Date:</w:t>
      </w:r>
      <w:r w:rsidR="004250BB" w:rsidRPr="00BE6E7B">
        <w:rPr>
          <w:rFonts w:ascii="Arial" w:hAnsi="Arial" w:cs="Arial"/>
          <w:b/>
        </w:rPr>
        <w:t xml:space="preserve"> ……</w:t>
      </w:r>
      <w:r w:rsidR="009E0641">
        <w:rPr>
          <w:rFonts w:ascii="Arial" w:hAnsi="Arial" w:cs="Arial"/>
          <w:b/>
        </w:rPr>
        <w:t>15 December 2023</w:t>
      </w:r>
      <w:r w:rsidR="004250BB" w:rsidRPr="00BE6E7B">
        <w:rPr>
          <w:rFonts w:ascii="Arial" w:hAnsi="Arial" w:cs="Arial"/>
          <w:b/>
        </w:rPr>
        <w:t>……</w:t>
      </w:r>
    </w:p>
    <w:p w14:paraId="78F61938" w14:textId="77777777" w:rsidR="00C2275D" w:rsidRPr="00BE6E7B" w:rsidRDefault="001F20DE" w:rsidP="001F20DE">
      <w:pPr>
        <w:jc w:val="both"/>
        <w:rPr>
          <w:rFonts w:ascii="Arial" w:hAnsi="Arial" w:cs="Arial"/>
        </w:rPr>
      </w:pPr>
      <w:r w:rsidRPr="00BE6E7B">
        <w:rPr>
          <w:rFonts w:ascii="Arial" w:hAnsi="Arial" w:cs="Arial"/>
        </w:rPr>
        <w:t xml:space="preserve">I understand that in submitting my representations, that my details will be added to the </w:t>
      </w:r>
      <w:r w:rsidR="004F575B">
        <w:rPr>
          <w:rFonts w:ascii="Arial" w:hAnsi="Arial" w:cs="Arial"/>
        </w:rPr>
        <w:t xml:space="preserve">Sandwell Local Plan </w:t>
      </w:r>
      <w:r w:rsidRPr="00BE6E7B">
        <w:rPr>
          <w:rFonts w:ascii="Arial" w:hAnsi="Arial" w:cs="Arial"/>
        </w:rPr>
        <w:t xml:space="preserve">Consultation database and </w:t>
      </w:r>
      <w:r w:rsidR="00C2275D" w:rsidRPr="00BE6E7B">
        <w:rPr>
          <w:rFonts w:ascii="Arial" w:hAnsi="Arial" w:cs="Arial"/>
        </w:rPr>
        <w:t xml:space="preserve">I may be contacted at future stages of the local plan process.  </w:t>
      </w:r>
    </w:p>
    <w:p w14:paraId="143273C8" w14:textId="77777777" w:rsidR="00D21FA3" w:rsidRPr="00BE6E7B" w:rsidRDefault="00C2275D" w:rsidP="001F20DE">
      <w:pPr>
        <w:jc w:val="both"/>
        <w:rPr>
          <w:rFonts w:ascii="Arial" w:hAnsi="Arial" w:cs="Arial"/>
        </w:rPr>
      </w:pPr>
      <w:r w:rsidRPr="00BE6E7B">
        <w:rPr>
          <w:rFonts w:ascii="Arial" w:hAnsi="Arial" w:cs="Arial"/>
        </w:rPr>
        <w:t xml:space="preserve">All </w:t>
      </w:r>
      <w:r w:rsidR="001F20DE" w:rsidRPr="00BE6E7B">
        <w:rPr>
          <w:rFonts w:ascii="Arial" w:hAnsi="Arial" w:cs="Arial"/>
        </w:rPr>
        <w:t xml:space="preserve">personal data will be processed in accordance with the Data Protection Act </w:t>
      </w:r>
      <w:r w:rsidR="00864106" w:rsidRPr="00BE6E7B">
        <w:rPr>
          <w:rFonts w:ascii="Arial" w:hAnsi="Arial" w:cs="Arial"/>
        </w:rPr>
        <w:t>2018</w:t>
      </w:r>
      <w:r w:rsidR="001F20DE" w:rsidRPr="00BE6E7B">
        <w:rPr>
          <w:rFonts w:ascii="Arial" w:hAnsi="Arial" w:cs="Arial"/>
        </w:rPr>
        <w:t xml:space="preserve"> and the General Data Protection Regulation (‘GDPR’).  </w:t>
      </w:r>
      <w:r w:rsidR="00E26B0A" w:rsidRPr="00BE6E7B">
        <w:rPr>
          <w:rFonts w:ascii="Arial" w:hAnsi="Arial" w:cs="Arial"/>
          <w:color w:val="222222"/>
          <w:shd w:val="clear" w:color="auto" w:fill="FFFFFF"/>
        </w:rPr>
        <w:t xml:space="preserve">If you do not wish to be contacted further, please advise us.  </w:t>
      </w:r>
    </w:p>
    <w:tbl>
      <w:tblPr>
        <w:tblStyle w:val="TableGrid"/>
        <w:tblW w:w="0" w:type="auto"/>
        <w:tblLook w:val="04A0" w:firstRow="1" w:lastRow="0" w:firstColumn="1" w:lastColumn="0" w:noHBand="0" w:noVBand="1"/>
      </w:tblPr>
      <w:tblGrid>
        <w:gridCol w:w="421"/>
        <w:gridCol w:w="6232"/>
      </w:tblGrid>
      <w:tr w:rsidR="007C1824" w:rsidRPr="00BE6E7B" w14:paraId="471BAFA7" w14:textId="77777777" w:rsidTr="00AF18B7">
        <w:trPr>
          <w:trHeight w:val="397"/>
        </w:trPr>
        <w:tc>
          <w:tcPr>
            <w:tcW w:w="421" w:type="dxa"/>
            <w:tcBorders>
              <w:top w:val="single" w:sz="8" w:space="0" w:color="auto"/>
              <w:left w:val="single" w:sz="8" w:space="0" w:color="auto"/>
              <w:bottom w:val="single" w:sz="8" w:space="0" w:color="auto"/>
              <w:right w:val="single" w:sz="4" w:space="0" w:color="auto"/>
            </w:tcBorders>
          </w:tcPr>
          <w:p w14:paraId="6E906BA3" w14:textId="77777777" w:rsidR="007C1824" w:rsidRPr="00BE6E7B" w:rsidRDefault="007C1824" w:rsidP="00634E86">
            <w:pPr>
              <w:rPr>
                <w:rFonts w:ascii="Arial" w:hAnsi="Arial" w:cs="Arial"/>
              </w:rPr>
            </w:pPr>
          </w:p>
        </w:tc>
        <w:tc>
          <w:tcPr>
            <w:tcW w:w="6232" w:type="dxa"/>
            <w:tcBorders>
              <w:top w:val="single" w:sz="4" w:space="0" w:color="auto"/>
              <w:left w:val="single" w:sz="4" w:space="0" w:color="auto"/>
              <w:bottom w:val="single" w:sz="4" w:space="0" w:color="auto"/>
              <w:right w:val="single" w:sz="4" w:space="0" w:color="auto"/>
            </w:tcBorders>
          </w:tcPr>
          <w:p w14:paraId="357E3DF5" w14:textId="77777777" w:rsidR="007C1824" w:rsidRPr="00BE6E7B" w:rsidRDefault="007C1824" w:rsidP="001F068D">
            <w:pPr>
              <w:rPr>
                <w:rFonts w:ascii="Arial" w:hAnsi="Arial" w:cs="Arial"/>
              </w:rPr>
            </w:pPr>
            <w:r w:rsidRPr="00BE6E7B">
              <w:rPr>
                <w:rFonts w:ascii="Arial" w:hAnsi="Arial" w:cs="Arial"/>
              </w:rPr>
              <w:t xml:space="preserve">No, I do not wish to be </w:t>
            </w:r>
            <w:r w:rsidR="00FB6747" w:rsidRPr="00BE6E7B">
              <w:rPr>
                <w:rFonts w:ascii="Arial" w:hAnsi="Arial" w:cs="Arial"/>
              </w:rPr>
              <w:t>contacted about the Local Plan</w:t>
            </w:r>
          </w:p>
        </w:tc>
      </w:tr>
    </w:tbl>
    <w:p w14:paraId="0C2E76BB" w14:textId="77777777" w:rsidR="00BE6E7B" w:rsidRPr="00E53C32" w:rsidRDefault="009E0641" w:rsidP="009E0641">
      <w:pPr>
        <w:spacing w:before="120"/>
        <w:rPr>
          <w:b/>
          <w:bCs/>
          <w:color w:val="FF0000"/>
          <w:sz w:val="28"/>
          <w:szCs w:val="28"/>
        </w:rPr>
      </w:pPr>
      <w:r w:rsidRPr="00E53C32">
        <w:rPr>
          <w:b/>
          <w:bCs/>
          <w:color w:val="FF0000"/>
          <w:sz w:val="28"/>
          <w:szCs w:val="28"/>
        </w:rPr>
        <w:t>Please keep me informed as to the progress of the plan.</w:t>
      </w:r>
    </w:p>
    <w:p w14:paraId="6D8DAE56" w14:textId="77777777" w:rsidR="009E0641" w:rsidRDefault="009E0641" w:rsidP="003E7C78">
      <w:pPr>
        <w:jc w:val="center"/>
        <w:rPr>
          <w:rFonts w:ascii="Arial" w:hAnsi="Arial" w:cs="Arial"/>
          <w:b/>
          <w:bCs/>
        </w:rPr>
      </w:pPr>
    </w:p>
    <w:p w14:paraId="6F66013D" w14:textId="77777777" w:rsidR="00DE174A" w:rsidRPr="00BE6E7B" w:rsidRDefault="003E7C78" w:rsidP="003E7C78">
      <w:pPr>
        <w:jc w:val="center"/>
        <w:rPr>
          <w:rFonts w:ascii="Arial" w:hAnsi="Arial" w:cs="Arial"/>
          <w:b/>
          <w:bCs/>
        </w:rPr>
      </w:pPr>
      <w:r w:rsidRPr="00BE6E7B">
        <w:rPr>
          <w:rFonts w:ascii="Arial" w:hAnsi="Arial" w:cs="Arial"/>
          <w:b/>
          <w:bCs/>
        </w:rPr>
        <w:t xml:space="preserve">Thank you for taking time to complete and return this response form. </w:t>
      </w:r>
      <w:r w:rsidR="007C1824" w:rsidRPr="00BE6E7B">
        <w:rPr>
          <w:rFonts w:ascii="Arial" w:hAnsi="Arial" w:cs="Arial"/>
          <w:b/>
          <w:bCs/>
        </w:rPr>
        <w:t xml:space="preserve">  </w:t>
      </w:r>
    </w:p>
    <w:sectPr w:rsidR="00DE174A" w:rsidRPr="00BE6E7B" w:rsidSect="00624FC0">
      <w:headerReference w:type="default" r:id="rId12"/>
      <w:footerReference w:type="default" r:id="rId13"/>
      <w:pgSz w:w="11906" w:h="16838"/>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8614C8" w14:textId="77777777" w:rsidR="00E53C32" w:rsidRDefault="00E53C32" w:rsidP="003E7C78">
      <w:pPr>
        <w:spacing w:after="0" w:line="240" w:lineRule="auto"/>
      </w:pPr>
      <w:r>
        <w:separator/>
      </w:r>
    </w:p>
  </w:endnote>
  <w:endnote w:type="continuationSeparator" w:id="0">
    <w:p w14:paraId="7C5A8C0E" w14:textId="77777777" w:rsidR="00E53C32" w:rsidRDefault="00E53C32" w:rsidP="003E7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shd w:val="clear" w:color="auto" w:fill="D9D9D9" w:themeFill="background1" w:themeFillShade="D9"/>
      <w:tblLook w:val="04A0" w:firstRow="1" w:lastRow="0" w:firstColumn="1" w:lastColumn="0" w:noHBand="0" w:noVBand="1"/>
    </w:tblPr>
    <w:tblGrid>
      <w:gridCol w:w="2254"/>
      <w:gridCol w:w="1569"/>
      <w:gridCol w:w="2939"/>
      <w:gridCol w:w="2254"/>
    </w:tblGrid>
    <w:tr w:rsidR="003A271F" w:rsidRPr="003A271F" w14:paraId="26FF2943" w14:textId="77777777" w:rsidTr="00AF18B7">
      <w:trPr>
        <w:trHeight w:val="269"/>
      </w:trPr>
      <w:tc>
        <w:tcPr>
          <w:tcW w:w="9016" w:type="dxa"/>
          <w:gridSpan w:val="4"/>
          <w:shd w:val="clear" w:color="auto" w:fill="D9D9D9" w:themeFill="background1" w:themeFillShade="D9"/>
        </w:tcPr>
        <w:p w14:paraId="31BC7C74" w14:textId="77777777" w:rsidR="003A271F" w:rsidRPr="00AF18B7" w:rsidRDefault="003A271F" w:rsidP="00C50D48">
          <w:pPr>
            <w:rPr>
              <w:rFonts w:ascii="Arial" w:hAnsi="Arial" w:cs="Arial"/>
              <w:sz w:val="20"/>
              <w:szCs w:val="20"/>
            </w:rPr>
          </w:pPr>
          <w:r w:rsidRPr="00AF18B7">
            <w:rPr>
              <w:rFonts w:ascii="Arial" w:hAnsi="Arial" w:cs="Arial"/>
              <w:b/>
              <w:sz w:val="20"/>
              <w:szCs w:val="20"/>
              <w:u w:val="single"/>
            </w:rPr>
            <w:t xml:space="preserve">For official use only:  </w:t>
          </w:r>
        </w:p>
      </w:tc>
    </w:tr>
    <w:tr w:rsidR="003A271F" w:rsidRPr="003A271F" w14:paraId="2466847A" w14:textId="77777777" w:rsidTr="00AF18B7">
      <w:trPr>
        <w:trHeight w:val="269"/>
      </w:trPr>
      <w:tc>
        <w:tcPr>
          <w:tcW w:w="2254" w:type="dxa"/>
          <w:shd w:val="clear" w:color="auto" w:fill="D9D9D9" w:themeFill="background1" w:themeFillShade="D9"/>
        </w:tcPr>
        <w:p w14:paraId="25DEAEE2" w14:textId="77777777" w:rsidR="003A271F" w:rsidRPr="00AF18B7" w:rsidRDefault="003A271F" w:rsidP="003A271F">
          <w:pPr>
            <w:rPr>
              <w:rFonts w:ascii="Arial" w:hAnsi="Arial" w:cs="Arial"/>
              <w:sz w:val="20"/>
              <w:szCs w:val="20"/>
            </w:rPr>
          </w:pPr>
          <w:r w:rsidRPr="00AF18B7">
            <w:rPr>
              <w:rFonts w:ascii="Arial" w:hAnsi="Arial" w:cs="Arial"/>
              <w:sz w:val="20"/>
              <w:szCs w:val="20"/>
            </w:rPr>
            <w:t>Respondent No:</w:t>
          </w:r>
        </w:p>
      </w:tc>
      <w:tc>
        <w:tcPr>
          <w:tcW w:w="1569" w:type="dxa"/>
          <w:shd w:val="clear" w:color="auto" w:fill="D9D9D9" w:themeFill="background1" w:themeFillShade="D9"/>
        </w:tcPr>
        <w:p w14:paraId="6AE7C8C6" w14:textId="77777777" w:rsidR="003A271F" w:rsidRPr="00AF18B7" w:rsidRDefault="003A271F" w:rsidP="003A271F">
          <w:pPr>
            <w:rPr>
              <w:rFonts w:ascii="Arial" w:hAnsi="Arial" w:cs="Arial"/>
              <w:sz w:val="20"/>
              <w:szCs w:val="20"/>
            </w:rPr>
          </w:pPr>
        </w:p>
      </w:tc>
      <w:tc>
        <w:tcPr>
          <w:tcW w:w="2939" w:type="dxa"/>
          <w:shd w:val="clear" w:color="auto" w:fill="D9D9D9" w:themeFill="background1" w:themeFillShade="D9"/>
        </w:tcPr>
        <w:p w14:paraId="590E485E" w14:textId="77777777" w:rsidR="003A271F" w:rsidRPr="00AF18B7" w:rsidRDefault="003A271F" w:rsidP="003A271F">
          <w:pPr>
            <w:rPr>
              <w:rFonts w:ascii="Arial" w:hAnsi="Arial" w:cs="Arial"/>
              <w:sz w:val="20"/>
              <w:szCs w:val="20"/>
            </w:rPr>
          </w:pPr>
          <w:r w:rsidRPr="00AF18B7">
            <w:rPr>
              <w:rFonts w:ascii="Arial" w:hAnsi="Arial" w:cs="Arial"/>
              <w:sz w:val="20"/>
              <w:szCs w:val="20"/>
            </w:rPr>
            <w:t>Representation Number:</w:t>
          </w:r>
        </w:p>
      </w:tc>
      <w:tc>
        <w:tcPr>
          <w:tcW w:w="2254" w:type="dxa"/>
          <w:shd w:val="clear" w:color="auto" w:fill="D9D9D9" w:themeFill="background1" w:themeFillShade="D9"/>
        </w:tcPr>
        <w:p w14:paraId="13FB227B" w14:textId="77777777" w:rsidR="003A271F" w:rsidRPr="00AF18B7" w:rsidRDefault="003A271F" w:rsidP="003A271F">
          <w:pPr>
            <w:rPr>
              <w:rFonts w:ascii="Arial" w:hAnsi="Arial" w:cs="Arial"/>
              <w:sz w:val="20"/>
              <w:szCs w:val="20"/>
            </w:rPr>
          </w:pPr>
        </w:p>
      </w:tc>
    </w:tr>
    <w:tr w:rsidR="003A271F" w:rsidRPr="003A271F" w14:paraId="04A00595" w14:textId="77777777" w:rsidTr="00AF18B7">
      <w:trPr>
        <w:trHeight w:val="269"/>
      </w:trPr>
      <w:tc>
        <w:tcPr>
          <w:tcW w:w="2254" w:type="dxa"/>
          <w:shd w:val="clear" w:color="auto" w:fill="D9D9D9" w:themeFill="background1" w:themeFillShade="D9"/>
        </w:tcPr>
        <w:p w14:paraId="0BF51437" w14:textId="77777777" w:rsidR="003A271F" w:rsidRPr="00AF18B7" w:rsidRDefault="003A271F" w:rsidP="003A271F">
          <w:pPr>
            <w:rPr>
              <w:rFonts w:ascii="Arial" w:hAnsi="Arial" w:cs="Arial"/>
              <w:sz w:val="20"/>
              <w:szCs w:val="20"/>
            </w:rPr>
          </w:pPr>
          <w:r w:rsidRPr="00AF18B7">
            <w:rPr>
              <w:rFonts w:ascii="Arial" w:hAnsi="Arial" w:cs="Arial"/>
              <w:sz w:val="20"/>
              <w:szCs w:val="20"/>
            </w:rPr>
            <w:t>Date Received:</w:t>
          </w:r>
        </w:p>
      </w:tc>
      <w:tc>
        <w:tcPr>
          <w:tcW w:w="1569" w:type="dxa"/>
          <w:shd w:val="clear" w:color="auto" w:fill="D9D9D9" w:themeFill="background1" w:themeFillShade="D9"/>
        </w:tcPr>
        <w:p w14:paraId="541537EE" w14:textId="77777777" w:rsidR="003A271F" w:rsidRPr="00AF18B7" w:rsidRDefault="003A271F" w:rsidP="003A271F">
          <w:pPr>
            <w:rPr>
              <w:rFonts w:ascii="Arial" w:hAnsi="Arial" w:cs="Arial"/>
              <w:sz w:val="20"/>
              <w:szCs w:val="20"/>
            </w:rPr>
          </w:pPr>
        </w:p>
      </w:tc>
      <w:tc>
        <w:tcPr>
          <w:tcW w:w="2939" w:type="dxa"/>
          <w:shd w:val="clear" w:color="auto" w:fill="D9D9D9" w:themeFill="background1" w:themeFillShade="D9"/>
        </w:tcPr>
        <w:p w14:paraId="4D0F76E8" w14:textId="77777777" w:rsidR="003A271F" w:rsidRPr="00AF18B7" w:rsidRDefault="003A271F" w:rsidP="003A271F">
          <w:pPr>
            <w:rPr>
              <w:rFonts w:ascii="Arial" w:hAnsi="Arial" w:cs="Arial"/>
              <w:sz w:val="20"/>
              <w:szCs w:val="20"/>
            </w:rPr>
          </w:pPr>
        </w:p>
      </w:tc>
      <w:tc>
        <w:tcPr>
          <w:tcW w:w="2254" w:type="dxa"/>
          <w:shd w:val="clear" w:color="auto" w:fill="D9D9D9" w:themeFill="background1" w:themeFillShade="D9"/>
        </w:tcPr>
        <w:p w14:paraId="65518D21" w14:textId="77777777" w:rsidR="003A271F" w:rsidRPr="00AF18B7" w:rsidRDefault="003A271F" w:rsidP="003A271F">
          <w:pPr>
            <w:rPr>
              <w:rFonts w:ascii="Arial" w:hAnsi="Arial" w:cs="Arial"/>
              <w:sz w:val="20"/>
              <w:szCs w:val="20"/>
            </w:rPr>
          </w:pPr>
        </w:p>
      </w:tc>
    </w:tr>
  </w:tbl>
  <w:p w14:paraId="0A02C966" w14:textId="77777777" w:rsidR="003A271F" w:rsidRPr="00AF18B7" w:rsidRDefault="003A271F" w:rsidP="003A271F">
    <w:pPr>
      <w:pStyle w:val="Footer"/>
      <w:rPr>
        <w:rFonts w:ascii="Arial" w:hAnsi="Arial" w:cs="Arial"/>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82A079" w14:textId="77777777" w:rsidR="00E53C32" w:rsidRDefault="00E53C32" w:rsidP="003E7C78">
      <w:pPr>
        <w:spacing w:after="0" w:line="240" w:lineRule="auto"/>
      </w:pPr>
      <w:r>
        <w:separator/>
      </w:r>
    </w:p>
  </w:footnote>
  <w:footnote w:type="continuationSeparator" w:id="0">
    <w:p w14:paraId="4D2769BA" w14:textId="77777777" w:rsidR="00E53C32" w:rsidRDefault="00E53C32" w:rsidP="003E7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37523E" w14:textId="77777777" w:rsidR="00624FC0" w:rsidRDefault="00624FC0">
    <w:pPr>
      <w:pStyle w:val="Header"/>
    </w:pPr>
    <w:r>
      <w:rPr>
        <w:noProof/>
      </w:rPr>
      <w:drawing>
        <wp:inline distT="0" distB="0" distL="0" distR="0" wp14:anchorId="6FB1F577" wp14:editId="1922BA6A">
          <wp:extent cx="2196943" cy="51806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2261761" cy="533354"/>
                  </a:xfrm>
                  <a:prstGeom prst="rect">
                    <a:avLst/>
                  </a:prstGeom>
                </pic:spPr>
              </pic:pic>
            </a:graphicData>
          </a:graphic>
        </wp:inline>
      </w:drawing>
    </w:r>
  </w:p>
  <w:p w14:paraId="575AC42D" w14:textId="77777777" w:rsidR="006A46EA" w:rsidRDefault="006A46EA" w:rsidP="006A46E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979B0"/>
    <w:multiLevelType w:val="hybridMultilevel"/>
    <w:tmpl w:val="6838AC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731527"/>
    <w:multiLevelType w:val="hybridMultilevel"/>
    <w:tmpl w:val="11043624"/>
    <w:lvl w:ilvl="0" w:tplc="43240B2C">
      <w:start w:val="1"/>
      <w:numFmt w:val="decimal"/>
      <w:lvlText w:val="%1."/>
      <w:lvlJc w:val="left"/>
      <w:pPr>
        <w:ind w:left="360" w:hanging="360"/>
      </w:pPr>
      <w:rPr>
        <w:rFonts w:ascii="Arial" w:hAnsi="Arial" w:hint="default"/>
        <w:b w:val="0"/>
        <w:i w:val="0"/>
        <w:sz w:val="24"/>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 w15:restartNumberingAfterBreak="0">
    <w:nsid w:val="0D6B72E2"/>
    <w:multiLevelType w:val="hybridMultilevel"/>
    <w:tmpl w:val="199E10E2"/>
    <w:lvl w:ilvl="0" w:tplc="C17E8418">
      <w:start w:val="1"/>
      <w:numFmt w:val="decimal"/>
      <w:lvlText w:val="%1."/>
      <w:lvlJc w:val="left"/>
      <w:pPr>
        <w:ind w:left="1080" w:hanging="360"/>
      </w:pPr>
      <w:rPr>
        <w:rFonts w:hint="default"/>
        <w:sz w:val="1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02273D7"/>
    <w:multiLevelType w:val="hybridMultilevel"/>
    <w:tmpl w:val="7C66E74A"/>
    <w:lvl w:ilvl="0" w:tplc="08090001">
      <w:start w:val="1"/>
      <w:numFmt w:val="bullet"/>
      <w:lvlText w:val=""/>
      <w:lvlJc w:val="left"/>
      <w:pPr>
        <w:ind w:left="772" w:hanging="360"/>
      </w:pPr>
      <w:rPr>
        <w:rFonts w:ascii="Symbol" w:hAnsi="Symbol" w:hint="default"/>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4" w15:restartNumberingAfterBreak="0">
    <w:nsid w:val="285751E1"/>
    <w:multiLevelType w:val="hybridMultilevel"/>
    <w:tmpl w:val="9F4CBF9A"/>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A71545"/>
    <w:multiLevelType w:val="hybridMultilevel"/>
    <w:tmpl w:val="79425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EE4AEA"/>
    <w:multiLevelType w:val="hybridMultilevel"/>
    <w:tmpl w:val="7C6A90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2"/>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C32"/>
    <w:rsid w:val="000278B6"/>
    <w:rsid w:val="00094CC0"/>
    <w:rsid w:val="000A78EB"/>
    <w:rsid w:val="000A7930"/>
    <w:rsid w:val="000F5FAD"/>
    <w:rsid w:val="00135759"/>
    <w:rsid w:val="001424DE"/>
    <w:rsid w:val="00184CD6"/>
    <w:rsid w:val="0019455E"/>
    <w:rsid w:val="001B53F7"/>
    <w:rsid w:val="001E558E"/>
    <w:rsid w:val="001E647B"/>
    <w:rsid w:val="001F068D"/>
    <w:rsid w:val="001F20DE"/>
    <w:rsid w:val="00214EE1"/>
    <w:rsid w:val="00216425"/>
    <w:rsid w:val="002356A8"/>
    <w:rsid w:val="002465CC"/>
    <w:rsid w:val="002627A3"/>
    <w:rsid w:val="00265FC8"/>
    <w:rsid w:val="002A51B9"/>
    <w:rsid w:val="002B62C5"/>
    <w:rsid w:val="0037687E"/>
    <w:rsid w:val="003927C4"/>
    <w:rsid w:val="003A271F"/>
    <w:rsid w:val="003B52B2"/>
    <w:rsid w:val="003D2EFF"/>
    <w:rsid w:val="003E7C78"/>
    <w:rsid w:val="004068D1"/>
    <w:rsid w:val="004128CE"/>
    <w:rsid w:val="004250BB"/>
    <w:rsid w:val="00445397"/>
    <w:rsid w:val="004B7E89"/>
    <w:rsid w:val="004F5193"/>
    <w:rsid w:val="004F575B"/>
    <w:rsid w:val="005162D0"/>
    <w:rsid w:val="005F23AE"/>
    <w:rsid w:val="005F5C59"/>
    <w:rsid w:val="00622BD3"/>
    <w:rsid w:val="00624FC0"/>
    <w:rsid w:val="00634E86"/>
    <w:rsid w:val="006423B4"/>
    <w:rsid w:val="0065469D"/>
    <w:rsid w:val="00665572"/>
    <w:rsid w:val="00666F16"/>
    <w:rsid w:val="006A46EA"/>
    <w:rsid w:val="006D75F6"/>
    <w:rsid w:val="006F1248"/>
    <w:rsid w:val="00725A68"/>
    <w:rsid w:val="00737302"/>
    <w:rsid w:val="00750541"/>
    <w:rsid w:val="00757CAE"/>
    <w:rsid w:val="007A0822"/>
    <w:rsid w:val="007B61B1"/>
    <w:rsid w:val="007C1824"/>
    <w:rsid w:val="008100F5"/>
    <w:rsid w:val="008152B2"/>
    <w:rsid w:val="0086023C"/>
    <w:rsid w:val="00864106"/>
    <w:rsid w:val="00872974"/>
    <w:rsid w:val="008A33E8"/>
    <w:rsid w:val="009469DC"/>
    <w:rsid w:val="00950AE8"/>
    <w:rsid w:val="009534FF"/>
    <w:rsid w:val="009549B8"/>
    <w:rsid w:val="009A22F6"/>
    <w:rsid w:val="009D6523"/>
    <w:rsid w:val="009E0641"/>
    <w:rsid w:val="009F68BC"/>
    <w:rsid w:val="00A065A1"/>
    <w:rsid w:val="00A10C33"/>
    <w:rsid w:val="00A70640"/>
    <w:rsid w:val="00A86B32"/>
    <w:rsid w:val="00A92CB0"/>
    <w:rsid w:val="00A93CDF"/>
    <w:rsid w:val="00AB32F9"/>
    <w:rsid w:val="00AC4370"/>
    <w:rsid w:val="00AF18B7"/>
    <w:rsid w:val="00B44436"/>
    <w:rsid w:val="00B462C6"/>
    <w:rsid w:val="00B62438"/>
    <w:rsid w:val="00B65BD2"/>
    <w:rsid w:val="00B90CA6"/>
    <w:rsid w:val="00BE6E7B"/>
    <w:rsid w:val="00C2275D"/>
    <w:rsid w:val="00C2302A"/>
    <w:rsid w:val="00C70DCF"/>
    <w:rsid w:val="00C73D31"/>
    <w:rsid w:val="00CA0C95"/>
    <w:rsid w:val="00CB05C6"/>
    <w:rsid w:val="00D21FA3"/>
    <w:rsid w:val="00D223F7"/>
    <w:rsid w:val="00D23889"/>
    <w:rsid w:val="00D6458E"/>
    <w:rsid w:val="00D6468E"/>
    <w:rsid w:val="00D67B50"/>
    <w:rsid w:val="00DB0410"/>
    <w:rsid w:val="00DD2D64"/>
    <w:rsid w:val="00DE174A"/>
    <w:rsid w:val="00DE30A7"/>
    <w:rsid w:val="00DF2537"/>
    <w:rsid w:val="00DF2807"/>
    <w:rsid w:val="00E14F56"/>
    <w:rsid w:val="00E26B0A"/>
    <w:rsid w:val="00E53C32"/>
    <w:rsid w:val="00E544C4"/>
    <w:rsid w:val="00E63CF1"/>
    <w:rsid w:val="00E720A1"/>
    <w:rsid w:val="00EB42FD"/>
    <w:rsid w:val="00F949E2"/>
    <w:rsid w:val="00FB42ED"/>
    <w:rsid w:val="00FB6747"/>
    <w:rsid w:val="00FD0155"/>
    <w:rsid w:val="00FD3A20"/>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31620"/>
  <w15:chartTrackingRefBased/>
  <w15:docId w15:val="{5E82F086-8CAF-4923-9808-3EAC1B0C0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3D31"/>
    <w:pPr>
      <w:ind w:left="720"/>
      <w:contextualSpacing/>
    </w:pPr>
  </w:style>
  <w:style w:type="paragraph" w:styleId="Header">
    <w:name w:val="header"/>
    <w:basedOn w:val="Normal"/>
    <w:link w:val="HeaderChar"/>
    <w:uiPriority w:val="99"/>
    <w:unhideWhenUsed/>
    <w:rsid w:val="003E7C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C78"/>
  </w:style>
  <w:style w:type="paragraph" w:styleId="Footer">
    <w:name w:val="footer"/>
    <w:basedOn w:val="Normal"/>
    <w:link w:val="FooterChar"/>
    <w:uiPriority w:val="99"/>
    <w:unhideWhenUsed/>
    <w:rsid w:val="003E7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C78"/>
  </w:style>
  <w:style w:type="character" w:styleId="CommentReference">
    <w:name w:val="annotation reference"/>
    <w:basedOn w:val="DefaultParagraphFont"/>
    <w:uiPriority w:val="99"/>
    <w:semiHidden/>
    <w:unhideWhenUsed/>
    <w:rsid w:val="003E7C78"/>
    <w:rPr>
      <w:sz w:val="16"/>
      <w:szCs w:val="16"/>
    </w:rPr>
  </w:style>
  <w:style w:type="paragraph" w:styleId="CommentText">
    <w:name w:val="annotation text"/>
    <w:basedOn w:val="Normal"/>
    <w:link w:val="CommentTextChar"/>
    <w:uiPriority w:val="99"/>
    <w:semiHidden/>
    <w:unhideWhenUsed/>
    <w:rsid w:val="003E7C78"/>
    <w:pPr>
      <w:spacing w:line="240" w:lineRule="auto"/>
    </w:pPr>
    <w:rPr>
      <w:sz w:val="20"/>
      <w:szCs w:val="20"/>
    </w:rPr>
  </w:style>
  <w:style w:type="character" w:customStyle="1" w:styleId="CommentTextChar">
    <w:name w:val="Comment Text Char"/>
    <w:basedOn w:val="DefaultParagraphFont"/>
    <w:link w:val="CommentText"/>
    <w:uiPriority w:val="99"/>
    <w:semiHidden/>
    <w:rsid w:val="003E7C78"/>
    <w:rPr>
      <w:sz w:val="20"/>
      <w:szCs w:val="20"/>
    </w:rPr>
  </w:style>
  <w:style w:type="paragraph" w:styleId="CommentSubject">
    <w:name w:val="annotation subject"/>
    <w:basedOn w:val="CommentText"/>
    <w:next w:val="CommentText"/>
    <w:link w:val="CommentSubjectChar"/>
    <w:uiPriority w:val="99"/>
    <w:semiHidden/>
    <w:unhideWhenUsed/>
    <w:rsid w:val="003E7C78"/>
    <w:rPr>
      <w:b/>
      <w:bCs/>
    </w:rPr>
  </w:style>
  <w:style w:type="character" w:customStyle="1" w:styleId="CommentSubjectChar">
    <w:name w:val="Comment Subject Char"/>
    <w:basedOn w:val="CommentTextChar"/>
    <w:link w:val="CommentSubject"/>
    <w:uiPriority w:val="99"/>
    <w:semiHidden/>
    <w:rsid w:val="003E7C78"/>
    <w:rPr>
      <w:b/>
      <w:bCs/>
      <w:sz w:val="20"/>
      <w:szCs w:val="20"/>
    </w:rPr>
  </w:style>
  <w:style w:type="paragraph" w:styleId="BalloonText">
    <w:name w:val="Balloon Text"/>
    <w:basedOn w:val="Normal"/>
    <w:link w:val="BalloonTextChar"/>
    <w:uiPriority w:val="99"/>
    <w:semiHidden/>
    <w:unhideWhenUsed/>
    <w:rsid w:val="003E7C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7C78"/>
    <w:rPr>
      <w:rFonts w:ascii="Segoe UI" w:hAnsi="Segoe UI" w:cs="Segoe UI"/>
      <w:sz w:val="18"/>
      <w:szCs w:val="18"/>
    </w:rPr>
  </w:style>
  <w:style w:type="character" w:styleId="Hyperlink">
    <w:name w:val="Hyperlink"/>
    <w:basedOn w:val="DefaultParagraphFont"/>
    <w:uiPriority w:val="99"/>
    <w:unhideWhenUsed/>
    <w:rsid w:val="006A46EA"/>
    <w:rPr>
      <w:color w:val="0563C1" w:themeColor="hyperlink"/>
      <w:u w:val="single"/>
    </w:rPr>
  </w:style>
  <w:style w:type="character" w:styleId="FollowedHyperlink">
    <w:name w:val="FollowedHyperlink"/>
    <w:basedOn w:val="DefaultParagraphFont"/>
    <w:uiPriority w:val="99"/>
    <w:semiHidden/>
    <w:unhideWhenUsed/>
    <w:rsid w:val="00950AE8"/>
    <w:rPr>
      <w:color w:val="954F72" w:themeColor="followedHyperlink"/>
      <w:u w:val="single"/>
    </w:rPr>
  </w:style>
  <w:style w:type="paragraph" w:styleId="FootnoteText">
    <w:name w:val="footnote text"/>
    <w:basedOn w:val="Normal"/>
    <w:link w:val="FootnoteTextChar"/>
    <w:uiPriority w:val="99"/>
    <w:semiHidden/>
    <w:unhideWhenUsed/>
    <w:rsid w:val="00DD2D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2D64"/>
    <w:rPr>
      <w:sz w:val="20"/>
      <w:szCs w:val="20"/>
    </w:rPr>
  </w:style>
  <w:style w:type="character" w:styleId="FootnoteReference">
    <w:name w:val="footnote reference"/>
    <w:basedOn w:val="DefaultParagraphFont"/>
    <w:uiPriority w:val="99"/>
    <w:semiHidden/>
    <w:unhideWhenUsed/>
    <w:rsid w:val="00DD2D64"/>
    <w:rPr>
      <w:vertAlign w:val="superscript"/>
    </w:rPr>
  </w:style>
  <w:style w:type="character" w:customStyle="1" w:styleId="UnresolvedMention1">
    <w:name w:val="Unresolved Mention1"/>
    <w:basedOn w:val="DefaultParagraphFont"/>
    <w:uiPriority w:val="99"/>
    <w:semiHidden/>
    <w:unhideWhenUsed/>
    <w:rsid w:val="004250BB"/>
    <w:rPr>
      <w:color w:val="605E5C"/>
      <w:shd w:val="clear" w:color="auto" w:fill="E1DFDD"/>
    </w:rPr>
  </w:style>
  <w:style w:type="paragraph" w:styleId="Revision">
    <w:name w:val="Revision"/>
    <w:hidden/>
    <w:uiPriority w:val="99"/>
    <w:semiHidden/>
    <w:rsid w:val="005F5C59"/>
    <w:pPr>
      <w:spacing w:after="0" w:line="240" w:lineRule="auto"/>
    </w:pPr>
  </w:style>
  <w:style w:type="character" w:styleId="UnresolvedMention">
    <w:name w:val="Unresolved Mention"/>
    <w:basedOn w:val="DefaultParagraphFont"/>
    <w:uiPriority w:val="99"/>
    <w:semiHidden/>
    <w:unhideWhenUsed/>
    <w:rsid w:val="00A93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2978793">
      <w:bodyDiv w:val="1"/>
      <w:marLeft w:val="0"/>
      <w:marRight w:val="0"/>
      <w:marTop w:val="0"/>
      <w:marBottom w:val="0"/>
      <w:divBdr>
        <w:top w:val="none" w:sz="0" w:space="0" w:color="auto"/>
        <w:left w:val="none" w:sz="0" w:space="0" w:color="auto"/>
        <w:bottom w:val="none" w:sz="0" w:space="0" w:color="auto"/>
        <w:right w:val="none" w:sz="0" w:space="0" w:color="auto"/>
      </w:divBdr>
    </w:div>
    <w:div w:id="1070344384">
      <w:bodyDiv w:val="1"/>
      <w:marLeft w:val="0"/>
      <w:marRight w:val="0"/>
      <w:marTop w:val="0"/>
      <w:marBottom w:val="0"/>
      <w:divBdr>
        <w:top w:val="none" w:sz="0" w:space="0" w:color="auto"/>
        <w:left w:val="none" w:sz="0" w:space="0" w:color="auto"/>
        <w:bottom w:val="none" w:sz="0" w:space="0" w:color="auto"/>
        <w:right w:val="none" w:sz="0" w:space="0" w:color="auto"/>
      </w:divBdr>
    </w:div>
    <w:div w:id="1161115971">
      <w:bodyDiv w:val="1"/>
      <w:marLeft w:val="0"/>
      <w:marRight w:val="0"/>
      <w:marTop w:val="0"/>
      <w:marBottom w:val="0"/>
      <w:divBdr>
        <w:top w:val="none" w:sz="0" w:space="0" w:color="auto"/>
        <w:left w:val="none" w:sz="0" w:space="0" w:color="auto"/>
        <w:bottom w:val="none" w:sz="0" w:space="0" w:color="auto"/>
        <w:right w:val="none" w:sz="0" w:space="0" w:color="auto"/>
      </w:divBdr>
    </w:div>
    <w:div w:id="1301962511">
      <w:bodyDiv w:val="1"/>
      <w:marLeft w:val="0"/>
      <w:marRight w:val="0"/>
      <w:marTop w:val="0"/>
      <w:marBottom w:val="0"/>
      <w:divBdr>
        <w:top w:val="none" w:sz="0" w:space="0" w:color="auto"/>
        <w:left w:val="none" w:sz="0" w:space="0" w:color="auto"/>
        <w:bottom w:val="none" w:sz="0" w:space="0" w:color="auto"/>
        <w:right w:val="none" w:sz="0" w:space="0" w:color="auto"/>
      </w:divBdr>
    </w:div>
    <w:div w:id="135122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dwell.oc2.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ndwell.gov.uk/privacynotic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ocal@sandwell.gov.uk" TargetMode="External"/><Relationship Id="rId4" Type="http://schemas.openxmlformats.org/officeDocument/2006/relationships/settings" Target="settings.xml"/><Relationship Id="rId9" Type="http://schemas.openxmlformats.org/officeDocument/2006/relationships/hyperlink" Target="mailto:Local@sandwell.gov.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OneDrive\Templates\Sandwell%20Reg18%20Consultation%20Response%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D6561-4D57-4B26-916D-B77702C46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Sandwell Reg18 Consultation Response Form</Template>
  <TotalTime>0</TotalTime>
  <Pages>5</Pages>
  <Words>1074</Words>
  <Characters>6127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Dudley MBC</Company>
  <LinksUpToDate>false</LinksUpToDate>
  <CharactersWithSpaces>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King</dc:creator>
  <cp:keywords/>
  <dc:description/>
  <cp:lastModifiedBy>Mark Watkins</cp:lastModifiedBy>
  <cp:revision>2</cp:revision>
  <cp:lastPrinted>2023-12-15T12:19:00Z</cp:lastPrinted>
  <dcterms:created xsi:type="dcterms:W3CDTF">2024-01-08T13:09:00Z</dcterms:created>
  <dcterms:modified xsi:type="dcterms:W3CDTF">2024-01-08T13:09:00Z</dcterms:modified>
</cp:coreProperties>
</file>